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CellMar>
          <w:left w:w="71" w:type="dxa"/>
          <w:right w:w="71" w:type="dxa"/>
        </w:tblCellMar>
        <w:tblLook w:val="0000" w:firstRow="0" w:lastRow="0" w:firstColumn="0" w:lastColumn="0" w:noHBand="0" w:noVBand="0"/>
      </w:tblPr>
      <w:tblGrid>
        <w:gridCol w:w="3190"/>
        <w:gridCol w:w="2268"/>
        <w:gridCol w:w="3756"/>
      </w:tblGrid>
      <w:tr w:rsidR="002A6360" w14:paraId="6C39FB56" w14:textId="77777777" w:rsidTr="00AE239C">
        <w:tc>
          <w:tcPr>
            <w:tcW w:w="3190" w:type="dxa"/>
          </w:tcPr>
          <w:p w14:paraId="3F304C35" w14:textId="77777777" w:rsidR="002A6360" w:rsidRDefault="00113116">
            <w:pPr>
              <w:jc w:val="center"/>
              <w:rPr>
                <w:rFonts w:ascii="Arial" w:hAnsi="Arial"/>
                <w:sz w:val="16"/>
              </w:rPr>
            </w:pPr>
            <w:r>
              <w:rPr>
                <w:rFonts w:ascii="Arial" w:hAnsi="Arial"/>
                <w:sz w:val="16"/>
              </w:rPr>
              <w:t xml:space="preserve"> </w:t>
            </w:r>
            <w:r w:rsidR="00AB7441">
              <w:rPr>
                <w:noProof/>
              </w:rPr>
              <w:drawing>
                <wp:inline distT="0" distB="0" distL="0" distR="0" wp14:anchorId="18369AAB" wp14:editId="01D855A3">
                  <wp:extent cx="1190625" cy="1409700"/>
                  <wp:effectExtent l="1905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190625" cy="1409700"/>
                          </a:xfrm>
                          <a:prstGeom prst="rect">
                            <a:avLst/>
                          </a:prstGeom>
                          <a:noFill/>
                          <a:ln w="9525">
                            <a:noFill/>
                            <a:miter lim="800000"/>
                            <a:headEnd/>
                            <a:tailEnd/>
                          </a:ln>
                        </pic:spPr>
                      </pic:pic>
                    </a:graphicData>
                  </a:graphic>
                </wp:inline>
              </w:drawing>
            </w:r>
          </w:p>
          <w:p w14:paraId="3AE86FDC" w14:textId="77777777" w:rsidR="002A6360" w:rsidRDefault="002A6360">
            <w:pPr>
              <w:tabs>
                <w:tab w:val="center" w:pos="1418"/>
              </w:tabs>
              <w:jc w:val="center"/>
              <w:rPr>
                <w:rFonts w:ascii="Arial Rounded MT Bold" w:hAnsi="Arial Rounded MT Bold"/>
                <w:spacing w:val="180"/>
                <w:sz w:val="24"/>
              </w:rPr>
            </w:pPr>
            <w:r>
              <w:rPr>
                <w:rFonts w:ascii="Arial Rounded MT Bold" w:hAnsi="Arial Rounded MT Bold"/>
                <w:spacing w:val="150"/>
                <w:sz w:val="16"/>
              </w:rPr>
              <w:t>CULTUURRAAD</w:t>
            </w:r>
          </w:p>
          <w:p w14:paraId="02182643" w14:textId="77777777" w:rsidR="002A6360" w:rsidRDefault="002A6360">
            <w:pPr>
              <w:tabs>
                <w:tab w:val="center" w:pos="1418"/>
              </w:tabs>
              <w:jc w:val="center"/>
              <w:rPr>
                <w:rFonts w:ascii="Arial" w:hAnsi="Arial"/>
                <w:sz w:val="40"/>
              </w:rPr>
            </w:pPr>
            <w:r>
              <w:rPr>
                <w:rFonts w:ascii="Arial Rounded MT Bold" w:hAnsi="Arial Rounded MT Bold"/>
                <w:sz w:val="40"/>
              </w:rPr>
              <w:t>KORTEMARK</w:t>
            </w:r>
          </w:p>
          <w:p w14:paraId="73809BEC" w14:textId="77777777" w:rsidR="002A6360" w:rsidRDefault="002A6360">
            <w:pPr>
              <w:jc w:val="center"/>
              <w:rPr>
                <w:sz w:val="24"/>
              </w:rPr>
            </w:pPr>
            <w:r>
              <w:rPr>
                <w:rFonts w:ascii="Arial" w:hAnsi="Arial"/>
              </w:rPr>
              <w:t>8610, Stationsstraat 68</w:t>
            </w:r>
          </w:p>
        </w:tc>
        <w:tc>
          <w:tcPr>
            <w:tcW w:w="2268" w:type="dxa"/>
          </w:tcPr>
          <w:p w14:paraId="27EAA6CC" w14:textId="77777777" w:rsidR="002A6360" w:rsidRDefault="002A6360">
            <w:pPr>
              <w:jc w:val="right"/>
              <w:rPr>
                <w:rFonts w:ascii="Arial" w:hAnsi="Arial"/>
                <w:sz w:val="24"/>
              </w:rPr>
            </w:pPr>
          </w:p>
        </w:tc>
        <w:tc>
          <w:tcPr>
            <w:tcW w:w="3756" w:type="dxa"/>
          </w:tcPr>
          <w:p w14:paraId="700DA677" w14:textId="79E370B1" w:rsidR="002A6360" w:rsidRDefault="002A6360">
            <w:pPr>
              <w:jc w:val="right"/>
              <w:rPr>
                <w:rFonts w:ascii="Arial" w:hAnsi="Arial"/>
                <w:sz w:val="24"/>
              </w:rPr>
            </w:pPr>
            <w:r>
              <w:rPr>
                <w:rFonts w:ascii="Arial" w:hAnsi="Arial"/>
                <w:sz w:val="24"/>
              </w:rPr>
              <w:t>Kortemark,</w:t>
            </w:r>
            <w:r w:rsidR="00A84915">
              <w:rPr>
                <w:rFonts w:ascii="Arial" w:hAnsi="Arial"/>
                <w:sz w:val="24"/>
              </w:rPr>
              <w:t xml:space="preserve"> </w:t>
            </w:r>
            <w:r w:rsidR="00C9736F">
              <w:rPr>
                <w:rFonts w:ascii="Arial" w:hAnsi="Arial"/>
                <w:sz w:val="24"/>
              </w:rPr>
              <w:t xml:space="preserve">25 </w:t>
            </w:r>
            <w:r w:rsidR="00EC39AD">
              <w:rPr>
                <w:rFonts w:ascii="Arial" w:hAnsi="Arial"/>
                <w:sz w:val="24"/>
              </w:rPr>
              <w:t>mei</w:t>
            </w:r>
            <w:r w:rsidR="00D728C8">
              <w:rPr>
                <w:rFonts w:ascii="Arial" w:hAnsi="Arial"/>
                <w:sz w:val="24"/>
              </w:rPr>
              <w:t xml:space="preserve"> 20</w:t>
            </w:r>
            <w:r w:rsidR="007F1513">
              <w:rPr>
                <w:rFonts w:ascii="Arial" w:hAnsi="Arial"/>
                <w:sz w:val="24"/>
              </w:rPr>
              <w:t>20</w:t>
            </w:r>
          </w:p>
          <w:p w14:paraId="56B81293" w14:textId="77777777" w:rsidR="002A6360" w:rsidRDefault="002A6360">
            <w:pPr>
              <w:rPr>
                <w:sz w:val="24"/>
              </w:rPr>
            </w:pPr>
          </w:p>
          <w:p w14:paraId="6EAD683E" w14:textId="77777777" w:rsidR="002A6360" w:rsidRDefault="002A6360">
            <w:pPr>
              <w:rPr>
                <w:sz w:val="24"/>
              </w:rPr>
            </w:pPr>
          </w:p>
          <w:p w14:paraId="0D85005F" w14:textId="77777777" w:rsidR="002A6360" w:rsidRDefault="002A6360">
            <w:pPr>
              <w:rPr>
                <w:sz w:val="24"/>
              </w:rPr>
            </w:pPr>
          </w:p>
          <w:p w14:paraId="426BFB14" w14:textId="77777777" w:rsidR="002A6360" w:rsidRDefault="002A6360">
            <w:pPr>
              <w:rPr>
                <w:sz w:val="24"/>
              </w:rPr>
            </w:pPr>
          </w:p>
          <w:p w14:paraId="438BFB71" w14:textId="77777777" w:rsidR="002A6360" w:rsidRDefault="002A6360">
            <w:pPr>
              <w:pStyle w:val="Plattetekst"/>
            </w:pPr>
          </w:p>
        </w:tc>
      </w:tr>
    </w:tbl>
    <w:p w14:paraId="076BF18E" w14:textId="77777777" w:rsidR="002A6360" w:rsidRDefault="002A6360">
      <w:pPr>
        <w:rPr>
          <w:sz w:val="24"/>
        </w:rPr>
      </w:pPr>
    </w:p>
    <w:tbl>
      <w:tblPr>
        <w:tblW w:w="0" w:type="auto"/>
        <w:tblBorders>
          <w:top w:val="single" w:sz="12" w:space="0" w:color="auto"/>
        </w:tblBorders>
        <w:tblLayout w:type="fixed"/>
        <w:tblCellMar>
          <w:left w:w="71" w:type="dxa"/>
          <w:right w:w="71" w:type="dxa"/>
        </w:tblCellMar>
        <w:tblLook w:val="0000" w:firstRow="0" w:lastRow="0" w:firstColumn="0" w:lastColumn="0" w:noHBand="0" w:noVBand="0"/>
      </w:tblPr>
      <w:tblGrid>
        <w:gridCol w:w="1347"/>
        <w:gridCol w:w="1843"/>
        <w:gridCol w:w="2268"/>
        <w:gridCol w:w="1843"/>
        <w:gridCol w:w="1842"/>
      </w:tblGrid>
      <w:tr w:rsidR="002A6360" w14:paraId="1101F193" w14:textId="77777777">
        <w:tc>
          <w:tcPr>
            <w:tcW w:w="1347" w:type="dxa"/>
          </w:tcPr>
          <w:p w14:paraId="531E89DC" w14:textId="77777777" w:rsidR="002A6360" w:rsidRDefault="002A6360">
            <w:pPr>
              <w:spacing w:before="100"/>
              <w:jc w:val="center"/>
            </w:pPr>
            <w:r>
              <w:t>Uw brief van</w:t>
            </w:r>
          </w:p>
        </w:tc>
        <w:tc>
          <w:tcPr>
            <w:tcW w:w="1843" w:type="dxa"/>
          </w:tcPr>
          <w:p w14:paraId="559B9C61" w14:textId="77777777" w:rsidR="002A6360" w:rsidRDefault="002A6360">
            <w:pPr>
              <w:spacing w:before="100"/>
              <w:jc w:val="center"/>
            </w:pPr>
          </w:p>
        </w:tc>
        <w:tc>
          <w:tcPr>
            <w:tcW w:w="2268" w:type="dxa"/>
          </w:tcPr>
          <w:p w14:paraId="4DCB1ED0" w14:textId="77777777" w:rsidR="002A6360" w:rsidRDefault="002A6360">
            <w:pPr>
              <w:spacing w:before="100"/>
              <w:jc w:val="center"/>
            </w:pPr>
            <w:r>
              <w:t>Uw refertes</w:t>
            </w:r>
          </w:p>
        </w:tc>
        <w:tc>
          <w:tcPr>
            <w:tcW w:w="1843" w:type="dxa"/>
          </w:tcPr>
          <w:p w14:paraId="0469E8C8" w14:textId="77777777" w:rsidR="002A6360" w:rsidRDefault="002A6360">
            <w:pPr>
              <w:spacing w:before="100"/>
              <w:jc w:val="center"/>
            </w:pPr>
          </w:p>
        </w:tc>
        <w:tc>
          <w:tcPr>
            <w:tcW w:w="1842" w:type="dxa"/>
          </w:tcPr>
          <w:p w14:paraId="6E14049D" w14:textId="77777777" w:rsidR="002A6360" w:rsidRDefault="002A6360">
            <w:pPr>
              <w:spacing w:before="100"/>
              <w:jc w:val="center"/>
            </w:pPr>
            <w:r>
              <w:t>Onze refertes</w:t>
            </w:r>
          </w:p>
        </w:tc>
      </w:tr>
      <w:tr w:rsidR="002A6360" w14:paraId="1F2ED318" w14:textId="77777777">
        <w:tc>
          <w:tcPr>
            <w:tcW w:w="1347" w:type="dxa"/>
          </w:tcPr>
          <w:p w14:paraId="129D55AB" w14:textId="77777777" w:rsidR="002A6360" w:rsidRDefault="002A6360">
            <w:pPr>
              <w:jc w:val="center"/>
              <w:rPr>
                <w:sz w:val="18"/>
              </w:rPr>
            </w:pPr>
          </w:p>
        </w:tc>
        <w:tc>
          <w:tcPr>
            <w:tcW w:w="1843" w:type="dxa"/>
          </w:tcPr>
          <w:p w14:paraId="38EC3C9D" w14:textId="77777777" w:rsidR="002A6360" w:rsidRDefault="002A6360">
            <w:pPr>
              <w:jc w:val="center"/>
              <w:rPr>
                <w:sz w:val="18"/>
              </w:rPr>
            </w:pPr>
          </w:p>
        </w:tc>
        <w:tc>
          <w:tcPr>
            <w:tcW w:w="2268" w:type="dxa"/>
          </w:tcPr>
          <w:p w14:paraId="59DE356A" w14:textId="77777777" w:rsidR="002A6360" w:rsidRDefault="002A6360">
            <w:pPr>
              <w:jc w:val="center"/>
              <w:rPr>
                <w:sz w:val="18"/>
              </w:rPr>
            </w:pPr>
          </w:p>
        </w:tc>
        <w:tc>
          <w:tcPr>
            <w:tcW w:w="1843" w:type="dxa"/>
          </w:tcPr>
          <w:p w14:paraId="3CB4104E" w14:textId="77777777" w:rsidR="002A6360" w:rsidRDefault="002A6360">
            <w:pPr>
              <w:jc w:val="center"/>
              <w:rPr>
                <w:sz w:val="18"/>
              </w:rPr>
            </w:pPr>
          </w:p>
        </w:tc>
        <w:tc>
          <w:tcPr>
            <w:tcW w:w="1842" w:type="dxa"/>
          </w:tcPr>
          <w:p w14:paraId="62E25048" w14:textId="77777777" w:rsidR="002A6360" w:rsidRPr="00CF4A87" w:rsidRDefault="002A6360">
            <w:pPr>
              <w:jc w:val="center"/>
              <w:rPr>
                <w:sz w:val="18"/>
                <w:lang w:val="nl-BE"/>
              </w:rPr>
            </w:pPr>
          </w:p>
        </w:tc>
      </w:tr>
    </w:tbl>
    <w:p w14:paraId="6264F9A3" w14:textId="77777777" w:rsidR="002A6360" w:rsidRPr="009D278F" w:rsidRDefault="002A6360">
      <w:pPr>
        <w:rPr>
          <w:lang w:val="en-US"/>
        </w:rPr>
      </w:pPr>
      <w:proofErr w:type="spellStart"/>
      <w:r w:rsidRPr="009D278F">
        <w:rPr>
          <w:u w:val="single"/>
          <w:lang w:val="en-US"/>
        </w:rPr>
        <w:t>Contactpersoon</w:t>
      </w:r>
      <w:proofErr w:type="spellEnd"/>
      <w:r w:rsidRPr="009D278F">
        <w:rPr>
          <w:lang w:val="en-US"/>
        </w:rPr>
        <w:t xml:space="preserve"> : </w:t>
      </w:r>
      <w:r w:rsidR="00B502AB" w:rsidRPr="009D278F">
        <w:rPr>
          <w:lang w:val="en-US"/>
        </w:rPr>
        <w:t>Simon Aneca</w:t>
      </w:r>
      <w:r w:rsidRPr="009D278F">
        <w:rPr>
          <w:lang w:val="en-US"/>
        </w:rPr>
        <w:t xml:space="preserve"> – Tel. 051 56 61 08 </w:t>
      </w:r>
    </w:p>
    <w:p w14:paraId="56C9CBB6" w14:textId="77777777" w:rsidR="002A6360" w:rsidRDefault="002A6360">
      <w:pPr>
        <w:rPr>
          <w:lang w:val="fr-FR"/>
        </w:rPr>
      </w:pPr>
      <w:r w:rsidRPr="009D278F">
        <w:rPr>
          <w:lang w:val="en-US"/>
        </w:rPr>
        <w:tab/>
      </w:r>
      <w:r w:rsidRPr="009D278F">
        <w:rPr>
          <w:lang w:val="en-US"/>
        </w:rPr>
        <w:tab/>
      </w:r>
      <w:r>
        <w:rPr>
          <w:lang w:val="fr-FR"/>
        </w:rPr>
        <w:t xml:space="preserve">E-mail : </w:t>
      </w:r>
      <w:smartTag w:uri="urn:schemas-microsoft-com:office:smarttags" w:element="PersonName">
        <w:r>
          <w:rPr>
            <w:lang w:val="fr-FR"/>
          </w:rPr>
          <w:t>cultuur@kortemark.be</w:t>
        </w:r>
      </w:smartTag>
    </w:p>
    <w:p w14:paraId="1698FBBB" w14:textId="77777777" w:rsidR="002A6360" w:rsidRDefault="002A6360">
      <w:pPr>
        <w:rPr>
          <w:sz w:val="12"/>
          <w:lang w:val="fr-FR"/>
        </w:rPr>
      </w:pPr>
    </w:p>
    <w:p w14:paraId="05FDFD05" w14:textId="77777777" w:rsidR="002A6360" w:rsidRDefault="002A6360">
      <w:pPr>
        <w:pStyle w:val="Tekstopmerking"/>
        <w:rPr>
          <w:i/>
        </w:rPr>
      </w:pPr>
      <w:r>
        <w:rPr>
          <w:i/>
        </w:rPr>
        <w:t>Alle briefwisseling graag gericht aan het bestuur van de cultuurraad</w:t>
      </w:r>
    </w:p>
    <w:p w14:paraId="7BE05240" w14:textId="77777777" w:rsidR="002A6360" w:rsidRDefault="002A6360">
      <w:pPr>
        <w:rPr>
          <w:sz w:val="12"/>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851"/>
        <w:gridCol w:w="6166"/>
        <w:gridCol w:w="2126"/>
      </w:tblGrid>
      <w:tr w:rsidR="002A6360" w14:paraId="4651197C" w14:textId="77777777">
        <w:tc>
          <w:tcPr>
            <w:tcW w:w="851" w:type="dxa"/>
          </w:tcPr>
          <w:p w14:paraId="67C04C3F" w14:textId="77777777" w:rsidR="002A6360" w:rsidRDefault="002A6360">
            <w:pPr>
              <w:spacing w:after="120"/>
            </w:pPr>
            <w:r>
              <w:rPr>
                <w:u w:val="single"/>
              </w:rPr>
              <w:t>Betreft</w:t>
            </w:r>
            <w:r>
              <w:t xml:space="preserve"> :</w:t>
            </w:r>
          </w:p>
        </w:tc>
        <w:tc>
          <w:tcPr>
            <w:tcW w:w="6166" w:type="dxa"/>
          </w:tcPr>
          <w:p w14:paraId="5739F569" w14:textId="2D21DB81" w:rsidR="002A6360" w:rsidRDefault="00C9736F" w:rsidP="009B6B96">
            <w:pPr>
              <w:spacing w:after="120"/>
              <w:rPr>
                <w:b/>
              </w:rPr>
            </w:pPr>
            <w:r>
              <w:rPr>
                <w:b/>
              </w:rPr>
              <w:t>Verslag</w:t>
            </w:r>
            <w:r w:rsidR="002A6360">
              <w:rPr>
                <w:b/>
              </w:rPr>
              <w:t xml:space="preserve"> dagelijks bestuur –</w:t>
            </w:r>
            <w:r w:rsidR="00CA1312">
              <w:rPr>
                <w:b/>
              </w:rPr>
              <w:t xml:space="preserve"> </w:t>
            </w:r>
            <w:r w:rsidR="00BD2D97">
              <w:rPr>
                <w:b/>
              </w:rPr>
              <w:t xml:space="preserve">dinsdag </w:t>
            </w:r>
            <w:r>
              <w:rPr>
                <w:b/>
              </w:rPr>
              <w:t>25</w:t>
            </w:r>
            <w:r w:rsidR="00884695">
              <w:rPr>
                <w:b/>
              </w:rPr>
              <w:t xml:space="preserve"> </w:t>
            </w:r>
            <w:r w:rsidR="00DF420D">
              <w:rPr>
                <w:b/>
              </w:rPr>
              <w:t>mei</w:t>
            </w:r>
            <w:r w:rsidR="00884695">
              <w:rPr>
                <w:b/>
              </w:rPr>
              <w:t xml:space="preserve"> 2021</w:t>
            </w:r>
          </w:p>
        </w:tc>
        <w:tc>
          <w:tcPr>
            <w:tcW w:w="2126" w:type="dxa"/>
          </w:tcPr>
          <w:p w14:paraId="6588A5E4" w14:textId="77777777" w:rsidR="002A6360" w:rsidRDefault="00F1081D" w:rsidP="00D8498E">
            <w:pPr>
              <w:spacing w:after="120"/>
              <w:jc w:val="center"/>
            </w:pPr>
            <w:r>
              <w:t xml:space="preserve">Bijlage(n): </w:t>
            </w:r>
            <w:r w:rsidR="00154693">
              <w:t>1</w:t>
            </w:r>
          </w:p>
        </w:tc>
      </w:tr>
    </w:tbl>
    <w:p w14:paraId="304B74FA" w14:textId="77777777" w:rsidR="00DF1B85" w:rsidRDefault="00DF1B85" w:rsidP="00A56F01">
      <w:pPr>
        <w:jc w:val="both"/>
        <w:rPr>
          <w:rFonts w:ascii="Univers" w:hAnsi="Univers"/>
          <w:sz w:val="22"/>
        </w:rPr>
      </w:pPr>
    </w:p>
    <w:p w14:paraId="07EBBFC7" w14:textId="15BE9FA0" w:rsidR="00A56F01" w:rsidRPr="00784122" w:rsidRDefault="00A56F01" w:rsidP="00A56F01">
      <w:pPr>
        <w:ind w:left="1410" w:hanging="1410"/>
        <w:jc w:val="both"/>
        <w:rPr>
          <w:rFonts w:ascii="Cambria" w:hAnsi="Cambria"/>
          <w:b/>
          <w:sz w:val="24"/>
          <w:szCs w:val="24"/>
        </w:rPr>
      </w:pPr>
      <w:r w:rsidRPr="00784122">
        <w:rPr>
          <w:rFonts w:ascii="Cambria" w:hAnsi="Cambria"/>
          <w:sz w:val="24"/>
          <w:szCs w:val="24"/>
        </w:rPr>
        <w:t>datum :</w:t>
      </w:r>
      <w:r w:rsidRPr="00784122">
        <w:rPr>
          <w:rFonts w:ascii="Cambria" w:hAnsi="Cambria"/>
          <w:sz w:val="24"/>
          <w:szCs w:val="24"/>
        </w:rPr>
        <w:tab/>
      </w:r>
      <w:r w:rsidR="00BD2D97">
        <w:rPr>
          <w:rFonts w:ascii="Cambria" w:hAnsi="Cambria"/>
          <w:b/>
          <w:sz w:val="24"/>
          <w:szCs w:val="24"/>
          <w:u w:val="single"/>
        </w:rPr>
        <w:t xml:space="preserve">dinsdag </w:t>
      </w:r>
      <w:r w:rsidR="00DF420D">
        <w:rPr>
          <w:rFonts w:ascii="Cambria" w:hAnsi="Cambria"/>
          <w:b/>
          <w:sz w:val="24"/>
          <w:szCs w:val="24"/>
          <w:u w:val="single"/>
        </w:rPr>
        <w:t>18</w:t>
      </w:r>
      <w:r w:rsidR="00884695">
        <w:rPr>
          <w:rFonts w:ascii="Cambria" w:hAnsi="Cambria"/>
          <w:b/>
          <w:sz w:val="24"/>
          <w:szCs w:val="24"/>
          <w:u w:val="single"/>
        </w:rPr>
        <w:t xml:space="preserve"> </w:t>
      </w:r>
      <w:r w:rsidR="00DF420D">
        <w:rPr>
          <w:rFonts w:ascii="Cambria" w:hAnsi="Cambria"/>
          <w:b/>
          <w:sz w:val="24"/>
          <w:szCs w:val="24"/>
          <w:u w:val="single"/>
        </w:rPr>
        <w:t>mei</w:t>
      </w:r>
      <w:r w:rsidRPr="00784122">
        <w:rPr>
          <w:rFonts w:ascii="Cambria" w:hAnsi="Cambria"/>
          <w:sz w:val="24"/>
          <w:szCs w:val="24"/>
        </w:rPr>
        <w:t xml:space="preserve">, om </w:t>
      </w:r>
      <w:r w:rsidR="00A94493" w:rsidRPr="00784122">
        <w:rPr>
          <w:rFonts w:ascii="Cambria" w:hAnsi="Cambria"/>
          <w:b/>
          <w:sz w:val="24"/>
          <w:szCs w:val="24"/>
          <w:u w:val="single"/>
        </w:rPr>
        <w:t>19</w:t>
      </w:r>
      <w:r w:rsidR="004740F2">
        <w:rPr>
          <w:rFonts w:ascii="Cambria" w:hAnsi="Cambria"/>
          <w:b/>
          <w:sz w:val="24"/>
          <w:szCs w:val="24"/>
          <w:u w:val="single"/>
        </w:rPr>
        <w:t>.30u</w:t>
      </w:r>
    </w:p>
    <w:p w14:paraId="7A28FAC0" w14:textId="5A7825BC" w:rsidR="00A56F01" w:rsidRDefault="00A56F01" w:rsidP="00BC4D6F">
      <w:pPr>
        <w:jc w:val="both"/>
        <w:rPr>
          <w:rFonts w:ascii="Cambria" w:hAnsi="Cambria"/>
          <w:b/>
          <w:sz w:val="24"/>
          <w:szCs w:val="24"/>
        </w:rPr>
      </w:pPr>
      <w:r w:rsidRPr="00784122">
        <w:rPr>
          <w:rFonts w:ascii="Cambria" w:hAnsi="Cambria"/>
          <w:sz w:val="24"/>
          <w:szCs w:val="24"/>
        </w:rPr>
        <w:t>plaats :</w:t>
      </w:r>
      <w:r w:rsidRPr="00784122">
        <w:rPr>
          <w:rFonts w:ascii="Cambria" w:hAnsi="Cambria"/>
          <w:sz w:val="24"/>
          <w:szCs w:val="24"/>
        </w:rPr>
        <w:tab/>
      </w:r>
      <w:r w:rsidR="0052390E">
        <w:rPr>
          <w:rFonts w:ascii="Cambria" w:hAnsi="Cambria"/>
          <w:b/>
          <w:sz w:val="24"/>
          <w:szCs w:val="24"/>
        </w:rPr>
        <w:t>Microsoft Teams (online)</w:t>
      </w:r>
    </w:p>
    <w:p w14:paraId="4E4C940F" w14:textId="41AC99FD" w:rsidR="00C9736F" w:rsidRDefault="00C9736F" w:rsidP="00BC4D6F">
      <w:pPr>
        <w:jc w:val="both"/>
        <w:rPr>
          <w:rFonts w:ascii="Cambria" w:hAnsi="Cambria"/>
          <w:b/>
          <w:sz w:val="24"/>
          <w:szCs w:val="24"/>
        </w:rPr>
      </w:pPr>
    </w:p>
    <w:p w14:paraId="159C456C" w14:textId="3237E0DA" w:rsidR="00C9736F" w:rsidRPr="00C9736F" w:rsidRDefault="00C9736F" w:rsidP="00BC4D6F">
      <w:pPr>
        <w:jc w:val="both"/>
        <w:rPr>
          <w:rFonts w:ascii="Cambria" w:hAnsi="Cambria"/>
          <w:bCs/>
          <w:sz w:val="24"/>
          <w:szCs w:val="24"/>
        </w:rPr>
      </w:pPr>
      <w:r>
        <w:rPr>
          <w:rFonts w:ascii="Cambria" w:hAnsi="Cambria"/>
          <w:b/>
          <w:sz w:val="24"/>
          <w:szCs w:val="24"/>
        </w:rPr>
        <w:t xml:space="preserve">Aanwezig: </w:t>
      </w:r>
      <w:r>
        <w:rPr>
          <w:rFonts w:ascii="Cambria" w:hAnsi="Cambria"/>
          <w:bCs/>
          <w:sz w:val="24"/>
          <w:szCs w:val="24"/>
        </w:rPr>
        <w:t>Rita Berteloot, Freddy Vandermeersch, Simon Aneca</w:t>
      </w:r>
      <w:r w:rsidR="006A1723">
        <w:rPr>
          <w:rFonts w:ascii="Cambria" w:hAnsi="Cambria"/>
          <w:bCs/>
          <w:sz w:val="24"/>
          <w:szCs w:val="24"/>
        </w:rPr>
        <w:t xml:space="preserve">, Tine Lievens, Rik Waeyaert, Wesley </w:t>
      </w:r>
      <w:proofErr w:type="spellStart"/>
      <w:r w:rsidR="006A1723">
        <w:rPr>
          <w:rFonts w:ascii="Cambria" w:hAnsi="Cambria"/>
          <w:bCs/>
          <w:sz w:val="24"/>
          <w:szCs w:val="24"/>
        </w:rPr>
        <w:t>Verfaillie</w:t>
      </w:r>
      <w:proofErr w:type="spellEnd"/>
      <w:r w:rsidR="006A1723">
        <w:rPr>
          <w:rFonts w:ascii="Cambria" w:hAnsi="Cambria"/>
          <w:bCs/>
          <w:sz w:val="24"/>
          <w:szCs w:val="24"/>
        </w:rPr>
        <w:t xml:space="preserve">, Renée Declerck, Walter </w:t>
      </w:r>
      <w:proofErr w:type="spellStart"/>
      <w:r w:rsidR="006A1723">
        <w:rPr>
          <w:rFonts w:ascii="Cambria" w:hAnsi="Cambria"/>
          <w:bCs/>
          <w:sz w:val="24"/>
          <w:szCs w:val="24"/>
        </w:rPr>
        <w:t>Denyft</w:t>
      </w:r>
      <w:proofErr w:type="spellEnd"/>
      <w:r w:rsidR="006A1723">
        <w:rPr>
          <w:rFonts w:ascii="Cambria" w:hAnsi="Cambria"/>
          <w:bCs/>
          <w:sz w:val="24"/>
          <w:szCs w:val="24"/>
        </w:rPr>
        <w:t xml:space="preserve">, Rik David, </w:t>
      </w:r>
      <w:proofErr w:type="spellStart"/>
      <w:r w:rsidR="00566036">
        <w:rPr>
          <w:rFonts w:ascii="Cambria" w:hAnsi="Cambria"/>
          <w:bCs/>
          <w:sz w:val="24"/>
          <w:szCs w:val="24"/>
        </w:rPr>
        <w:t>Genoveva</w:t>
      </w:r>
      <w:proofErr w:type="spellEnd"/>
      <w:r w:rsidR="00566036">
        <w:rPr>
          <w:rFonts w:ascii="Cambria" w:hAnsi="Cambria"/>
          <w:bCs/>
          <w:sz w:val="24"/>
          <w:szCs w:val="24"/>
        </w:rPr>
        <w:t xml:space="preserve"> </w:t>
      </w:r>
      <w:proofErr w:type="spellStart"/>
      <w:r w:rsidR="00566036">
        <w:rPr>
          <w:rFonts w:ascii="Cambria" w:hAnsi="Cambria"/>
          <w:bCs/>
          <w:sz w:val="24"/>
          <w:szCs w:val="24"/>
        </w:rPr>
        <w:t>Baes</w:t>
      </w:r>
      <w:proofErr w:type="spellEnd"/>
    </w:p>
    <w:p w14:paraId="38557C3F" w14:textId="299EAD37" w:rsidR="00C9736F" w:rsidRDefault="00C9736F" w:rsidP="00BC4D6F">
      <w:pPr>
        <w:jc w:val="both"/>
        <w:rPr>
          <w:rFonts w:ascii="Cambria" w:hAnsi="Cambria"/>
          <w:b/>
          <w:sz w:val="24"/>
          <w:szCs w:val="24"/>
        </w:rPr>
      </w:pPr>
      <w:r>
        <w:rPr>
          <w:rFonts w:ascii="Cambria" w:hAnsi="Cambria"/>
          <w:b/>
          <w:sz w:val="24"/>
          <w:szCs w:val="24"/>
        </w:rPr>
        <w:t xml:space="preserve">Afwezig: </w:t>
      </w:r>
    </w:p>
    <w:p w14:paraId="1CA6F348" w14:textId="5A8CEB5D" w:rsidR="00C9736F" w:rsidRPr="00C9736F" w:rsidRDefault="00C9736F" w:rsidP="00BC4D6F">
      <w:pPr>
        <w:jc w:val="both"/>
        <w:rPr>
          <w:rFonts w:ascii="Cambria" w:hAnsi="Cambria"/>
          <w:bCs/>
          <w:sz w:val="24"/>
          <w:szCs w:val="24"/>
        </w:rPr>
      </w:pPr>
      <w:r>
        <w:rPr>
          <w:rFonts w:ascii="Cambria" w:hAnsi="Cambria"/>
          <w:b/>
          <w:sz w:val="24"/>
          <w:szCs w:val="24"/>
        </w:rPr>
        <w:t xml:space="preserve">Verontschuldigd: </w:t>
      </w:r>
      <w:r>
        <w:rPr>
          <w:rFonts w:ascii="Cambria" w:hAnsi="Cambria"/>
          <w:bCs/>
          <w:sz w:val="24"/>
          <w:szCs w:val="24"/>
        </w:rPr>
        <w:t xml:space="preserve">Miek Decleir, Ofelie Callewaert, Karen </w:t>
      </w:r>
      <w:proofErr w:type="spellStart"/>
      <w:r>
        <w:rPr>
          <w:rFonts w:ascii="Cambria" w:hAnsi="Cambria"/>
          <w:bCs/>
          <w:sz w:val="24"/>
          <w:szCs w:val="24"/>
        </w:rPr>
        <w:t>Wynsberghe</w:t>
      </w:r>
      <w:proofErr w:type="spellEnd"/>
      <w:r w:rsidR="006A1723">
        <w:rPr>
          <w:rFonts w:ascii="Cambria" w:hAnsi="Cambria"/>
          <w:bCs/>
          <w:sz w:val="24"/>
          <w:szCs w:val="24"/>
        </w:rPr>
        <w:t>, Guido Viaene</w:t>
      </w:r>
      <w:r w:rsidR="00566036">
        <w:rPr>
          <w:rFonts w:ascii="Cambria" w:hAnsi="Cambria"/>
          <w:bCs/>
          <w:sz w:val="24"/>
          <w:szCs w:val="24"/>
        </w:rPr>
        <w:t xml:space="preserve">, Cindy </w:t>
      </w:r>
      <w:proofErr w:type="spellStart"/>
      <w:r w:rsidR="00566036">
        <w:rPr>
          <w:rFonts w:ascii="Cambria" w:hAnsi="Cambria"/>
          <w:bCs/>
          <w:sz w:val="24"/>
          <w:szCs w:val="24"/>
        </w:rPr>
        <w:t>Jonckheere</w:t>
      </w:r>
      <w:proofErr w:type="spellEnd"/>
    </w:p>
    <w:p w14:paraId="11288034" w14:textId="77777777" w:rsidR="00A56F01" w:rsidRPr="00784122" w:rsidRDefault="00A56F01" w:rsidP="00A56F01">
      <w:pPr>
        <w:tabs>
          <w:tab w:val="left" w:pos="2410"/>
        </w:tabs>
        <w:jc w:val="both"/>
        <w:rPr>
          <w:rFonts w:ascii="Cambria" w:hAnsi="Cambria"/>
          <w:sz w:val="24"/>
          <w:szCs w:val="24"/>
        </w:rPr>
      </w:pPr>
    </w:p>
    <w:p w14:paraId="59CB0675" w14:textId="77777777" w:rsidR="00A56F01" w:rsidRPr="00784122" w:rsidRDefault="00A56F01" w:rsidP="00A56F01">
      <w:pPr>
        <w:tabs>
          <w:tab w:val="left" w:pos="2410"/>
        </w:tabs>
        <w:jc w:val="both"/>
        <w:rPr>
          <w:rFonts w:ascii="Cambria" w:hAnsi="Cambria"/>
          <w:sz w:val="24"/>
          <w:szCs w:val="24"/>
        </w:rPr>
      </w:pPr>
      <w:r w:rsidRPr="00784122">
        <w:rPr>
          <w:rFonts w:ascii="Cambria" w:hAnsi="Cambria"/>
          <w:sz w:val="24"/>
          <w:szCs w:val="24"/>
        </w:rPr>
        <w:t>Volgende punten staan alvast op de agenda :</w:t>
      </w:r>
    </w:p>
    <w:p w14:paraId="5CC39FDA" w14:textId="77777777" w:rsidR="00B502AB" w:rsidRDefault="00B502AB" w:rsidP="00606B3C">
      <w:pPr>
        <w:tabs>
          <w:tab w:val="left" w:pos="2410"/>
        </w:tabs>
        <w:ind w:left="720"/>
        <w:jc w:val="both"/>
        <w:rPr>
          <w:rFonts w:ascii="Cambria" w:hAnsi="Cambria"/>
          <w:sz w:val="24"/>
          <w:szCs w:val="24"/>
        </w:rPr>
      </w:pPr>
    </w:p>
    <w:p w14:paraId="0BA21AD4" w14:textId="7F12D2C2" w:rsidR="00B83F44" w:rsidRDefault="0019031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Goedkeuring vorig vers</w:t>
      </w:r>
      <w:r w:rsidR="0092273C">
        <w:rPr>
          <w:rFonts w:ascii="Cambria" w:hAnsi="Cambria"/>
          <w:sz w:val="24"/>
          <w:szCs w:val="24"/>
        </w:rPr>
        <w:t>lag</w:t>
      </w:r>
    </w:p>
    <w:p w14:paraId="102C48C0" w14:textId="3C3AB092" w:rsidR="006A1723" w:rsidRDefault="006A1723" w:rsidP="006A1723">
      <w:pPr>
        <w:tabs>
          <w:tab w:val="left" w:pos="2410"/>
        </w:tabs>
        <w:jc w:val="both"/>
        <w:rPr>
          <w:rFonts w:ascii="Cambria" w:hAnsi="Cambria"/>
          <w:sz w:val="24"/>
          <w:szCs w:val="24"/>
        </w:rPr>
      </w:pPr>
      <w:r>
        <w:rPr>
          <w:rFonts w:ascii="Cambria" w:hAnsi="Cambria"/>
          <w:sz w:val="24"/>
          <w:szCs w:val="24"/>
        </w:rPr>
        <w:t xml:space="preserve">Goedgekeurd. </w:t>
      </w:r>
    </w:p>
    <w:p w14:paraId="0FF88C4B" w14:textId="77777777" w:rsidR="006A1723" w:rsidRPr="006A1723" w:rsidRDefault="006A1723" w:rsidP="006A1723">
      <w:pPr>
        <w:tabs>
          <w:tab w:val="left" w:pos="2410"/>
        </w:tabs>
        <w:jc w:val="both"/>
        <w:rPr>
          <w:rFonts w:ascii="Cambria" w:hAnsi="Cambria"/>
          <w:sz w:val="24"/>
          <w:szCs w:val="24"/>
        </w:rPr>
      </w:pPr>
    </w:p>
    <w:p w14:paraId="572461C6" w14:textId="6B2E33DC" w:rsidR="00DF420D" w:rsidRDefault="00DF420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Avondmarkt</w:t>
      </w:r>
      <w:r w:rsidR="00EC39AD">
        <w:rPr>
          <w:rFonts w:ascii="Cambria" w:hAnsi="Cambria"/>
          <w:sz w:val="24"/>
          <w:szCs w:val="24"/>
        </w:rPr>
        <w:t>?</w:t>
      </w:r>
    </w:p>
    <w:p w14:paraId="66888065" w14:textId="2D0B013B" w:rsidR="00566036" w:rsidRDefault="00566036" w:rsidP="00566036">
      <w:pPr>
        <w:tabs>
          <w:tab w:val="left" w:pos="2410"/>
        </w:tabs>
        <w:jc w:val="both"/>
        <w:rPr>
          <w:rFonts w:ascii="Cambria" w:hAnsi="Cambria"/>
          <w:sz w:val="24"/>
          <w:szCs w:val="24"/>
        </w:rPr>
      </w:pPr>
      <w:r>
        <w:rPr>
          <w:rFonts w:ascii="Cambria" w:hAnsi="Cambria"/>
          <w:sz w:val="24"/>
          <w:szCs w:val="24"/>
        </w:rPr>
        <w:t>Gezien de onzekere situatie omtrent COVID-19 en de organisatie van de avondmarkt te Kortemark, wordt er gekozen om voornamelijk promotionele acties uit te werken. Waarbij contact met publiek zoveel mogelijk wordt vermeden.</w:t>
      </w:r>
    </w:p>
    <w:p w14:paraId="1A3B0A4E" w14:textId="66070BF4" w:rsidR="00566036" w:rsidRDefault="00566036" w:rsidP="00566036">
      <w:pPr>
        <w:tabs>
          <w:tab w:val="left" w:pos="2410"/>
        </w:tabs>
        <w:jc w:val="both"/>
        <w:rPr>
          <w:rFonts w:ascii="Cambria" w:hAnsi="Cambria"/>
          <w:sz w:val="24"/>
          <w:szCs w:val="24"/>
        </w:rPr>
      </w:pPr>
    </w:p>
    <w:p w14:paraId="376283A1" w14:textId="7BFE312A" w:rsidR="00566036" w:rsidRPr="00566036" w:rsidRDefault="00566036" w:rsidP="00566036">
      <w:pPr>
        <w:tabs>
          <w:tab w:val="left" w:pos="2410"/>
        </w:tabs>
        <w:jc w:val="both"/>
        <w:rPr>
          <w:rFonts w:ascii="Cambria" w:hAnsi="Cambria"/>
          <w:sz w:val="24"/>
          <w:szCs w:val="24"/>
        </w:rPr>
      </w:pPr>
      <w:r>
        <w:rPr>
          <w:rFonts w:ascii="Cambria" w:hAnsi="Cambria"/>
          <w:sz w:val="24"/>
          <w:szCs w:val="24"/>
        </w:rPr>
        <w:t>Hoe we dit zullen aanpakken wordt de volgende vergadering verder uitgewerkt.</w:t>
      </w:r>
    </w:p>
    <w:p w14:paraId="396DDD16" w14:textId="77777777" w:rsidR="006A1723" w:rsidRPr="006A1723" w:rsidRDefault="006A1723" w:rsidP="006A1723">
      <w:pPr>
        <w:tabs>
          <w:tab w:val="left" w:pos="2410"/>
        </w:tabs>
        <w:jc w:val="both"/>
        <w:rPr>
          <w:rFonts w:ascii="Cambria" w:hAnsi="Cambria"/>
          <w:sz w:val="24"/>
          <w:szCs w:val="24"/>
        </w:rPr>
      </w:pPr>
    </w:p>
    <w:p w14:paraId="7D1F2516" w14:textId="0182ADD9" w:rsidR="00EC39AD" w:rsidRDefault="00EC39A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Cultuurlaureaten</w:t>
      </w:r>
    </w:p>
    <w:p w14:paraId="63DBA367" w14:textId="670065F6" w:rsidR="00566036" w:rsidRDefault="00566036" w:rsidP="00566036">
      <w:pPr>
        <w:tabs>
          <w:tab w:val="left" w:pos="2410"/>
        </w:tabs>
        <w:jc w:val="both"/>
        <w:rPr>
          <w:rFonts w:ascii="Cambria" w:hAnsi="Cambria"/>
          <w:sz w:val="24"/>
          <w:szCs w:val="24"/>
        </w:rPr>
      </w:pPr>
      <w:r>
        <w:rPr>
          <w:rFonts w:ascii="Cambria" w:hAnsi="Cambria"/>
          <w:sz w:val="24"/>
          <w:szCs w:val="24"/>
        </w:rPr>
        <w:t xml:space="preserve">In overleg met de schepenen en de betrokken diensten (sport en jeugd) werd nagedacht over de mogelijkheid om de diverse activiteiten in het kader van de laureaten te bundelen. Dit om meer uitwisseling tussen de verenigingen uit verschillende sectoren mogelijk te maken en interactie te stimuleren. </w:t>
      </w:r>
    </w:p>
    <w:p w14:paraId="155472ED" w14:textId="63C9986E" w:rsidR="00566036" w:rsidRDefault="00566036" w:rsidP="00566036">
      <w:pPr>
        <w:tabs>
          <w:tab w:val="left" w:pos="2410"/>
        </w:tabs>
        <w:jc w:val="both"/>
        <w:rPr>
          <w:rFonts w:ascii="Cambria" w:hAnsi="Cambria"/>
          <w:sz w:val="24"/>
          <w:szCs w:val="24"/>
        </w:rPr>
      </w:pPr>
    </w:p>
    <w:p w14:paraId="47E9A5DA" w14:textId="7119AEA1" w:rsidR="00566036" w:rsidRDefault="00566036" w:rsidP="00566036">
      <w:pPr>
        <w:tabs>
          <w:tab w:val="left" w:pos="2410"/>
        </w:tabs>
        <w:jc w:val="both"/>
        <w:rPr>
          <w:rFonts w:ascii="Cambria" w:hAnsi="Cambria"/>
          <w:sz w:val="24"/>
          <w:szCs w:val="24"/>
        </w:rPr>
      </w:pPr>
      <w:r>
        <w:rPr>
          <w:rFonts w:ascii="Cambria" w:hAnsi="Cambria"/>
          <w:sz w:val="24"/>
          <w:szCs w:val="24"/>
        </w:rPr>
        <w:t xml:space="preserve">Het concept moet nog verder uitgewerkt worden, maar er wordt uitgegaan van een ‘Nacht van de Vereniging’. Waarbij beleving en netwerking centraal staat. </w:t>
      </w:r>
    </w:p>
    <w:p w14:paraId="014D435D" w14:textId="0C1DF76B" w:rsidR="00566036" w:rsidRDefault="00566036" w:rsidP="00566036">
      <w:pPr>
        <w:tabs>
          <w:tab w:val="left" w:pos="2410"/>
        </w:tabs>
        <w:jc w:val="both"/>
        <w:rPr>
          <w:rFonts w:ascii="Cambria" w:hAnsi="Cambria"/>
          <w:sz w:val="24"/>
          <w:szCs w:val="24"/>
        </w:rPr>
      </w:pPr>
    </w:p>
    <w:p w14:paraId="136F2EE7" w14:textId="3EA0DC69" w:rsidR="00566036" w:rsidRDefault="00566036" w:rsidP="00566036">
      <w:pPr>
        <w:tabs>
          <w:tab w:val="left" w:pos="2410"/>
        </w:tabs>
        <w:jc w:val="both"/>
        <w:rPr>
          <w:rFonts w:ascii="Cambria" w:hAnsi="Cambria"/>
          <w:sz w:val="24"/>
          <w:szCs w:val="24"/>
        </w:rPr>
      </w:pPr>
      <w:r>
        <w:rPr>
          <w:rFonts w:ascii="Cambria" w:hAnsi="Cambria"/>
          <w:sz w:val="24"/>
          <w:szCs w:val="24"/>
        </w:rPr>
        <w:t xml:space="preserve">Advies cultuurraad: positief. </w:t>
      </w:r>
    </w:p>
    <w:p w14:paraId="513EAD72" w14:textId="77777777" w:rsidR="00566036" w:rsidRDefault="00566036" w:rsidP="00566036">
      <w:pPr>
        <w:tabs>
          <w:tab w:val="left" w:pos="2410"/>
        </w:tabs>
        <w:jc w:val="both"/>
        <w:rPr>
          <w:rFonts w:ascii="Cambria" w:hAnsi="Cambria"/>
          <w:sz w:val="24"/>
          <w:szCs w:val="24"/>
        </w:rPr>
      </w:pPr>
    </w:p>
    <w:p w14:paraId="4077FC48" w14:textId="1C8FB113" w:rsidR="00566036" w:rsidRPr="00566036" w:rsidRDefault="00566036" w:rsidP="00566036">
      <w:pPr>
        <w:tabs>
          <w:tab w:val="left" w:pos="2410"/>
        </w:tabs>
        <w:jc w:val="both"/>
        <w:rPr>
          <w:rFonts w:ascii="Cambria" w:hAnsi="Cambria"/>
          <w:sz w:val="24"/>
          <w:szCs w:val="24"/>
        </w:rPr>
      </w:pPr>
      <w:r>
        <w:rPr>
          <w:rFonts w:ascii="Cambria" w:hAnsi="Cambria"/>
          <w:sz w:val="24"/>
          <w:szCs w:val="24"/>
        </w:rPr>
        <w:t>Opmerkingen:</w:t>
      </w:r>
    </w:p>
    <w:p w14:paraId="6467F32A" w14:textId="32B5891E" w:rsidR="00342615" w:rsidRDefault="00342615" w:rsidP="00342615">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Geen optredens, </w:t>
      </w:r>
      <w:r w:rsidR="00B02A4B">
        <w:rPr>
          <w:rFonts w:ascii="Cambria" w:hAnsi="Cambria"/>
          <w:sz w:val="24"/>
          <w:szCs w:val="24"/>
        </w:rPr>
        <w:t>maar activiteiten (</w:t>
      </w:r>
      <w:proofErr w:type="spellStart"/>
      <w:r w:rsidR="00B02A4B">
        <w:rPr>
          <w:rFonts w:ascii="Cambria" w:hAnsi="Cambria"/>
          <w:sz w:val="24"/>
          <w:szCs w:val="24"/>
        </w:rPr>
        <w:t>petanque</w:t>
      </w:r>
      <w:proofErr w:type="spellEnd"/>
      <w:r w:rsidR="00B02A4B">
        <w:rPr>
          <w:rFonts w:ascii="Cambria" w:hAnsi="Cambria"/>
          <w:sz w:val="24"/>
          <w:szCs w:val="24"/>
        </w:rPr>
        <w:t xml:space="preserve">, </w:t>
      </w:r>
      <w:proofErr w:type="spellStart"/>
      <w:r w:rsidR="00B02A4B">
        <w:rPr>
          <w:rFonts w:ascii="Cambria" w:hAnsi="Cambria"/>
          <w:sz w:val="24"/>
          <w:szCs w:val="24"/>
        </w:rPr>
        <w:t>bolletra</w:t>
      </w:r>
      <w:proofErr w:type="spellEnd"/>
      <w:r w:rsidR="00B02A4B">
        <w:rPr>
          <w:rFonts w:ascii="Cambria" w:hAnsi="Cambria"/>
          <w:sz w:val="24"/>
          <w:szCs w:val="24"/>
        </w:rPr>
        <w:t>, liggende wip,…)</w:t>
      </w:r>
    </w:p>
    <w:p w14:paraId="795A00F6" w14:textId="1E01A713" w:rsidR="00B02A4B" w:rsidRDefault="00B02A4B" w:rsidP="00342615">
      <w:pPr>
        <w:pStyle w:val="Lijstalinea"/>
        <w:numPr>
          <w:ilvl w:val="0"/>
          <w:numId w:val="18"/>
        </w:numPr>
        <w:tabs>
          <w:tab w:val="left" w:pos="2410"/>
        </w:tabs>
        <w:jc w:val="both"/>
        <w:rPr>
          <w:rFonts w:ascii="Cambria" w:hAnsi="Cambria"/>
          <w:sz w:val="24"/>
          <w:szCs w:val="24"/>
        </w:rPr>
      </w:pPr>
      <w:r>
        <w:rPr>
          <w:rFonts w:ascii="Cambria" w:hAnsi="Cambria"/>
          <w:sz w:val="24"/>
          <w:szCs w:val="24"/>
        </w:rPr>
        <w:t>Twee gedeelten (plenair en receptie</w:t>
      </w:r>
      <w:r w:rsidR="00566036">
        <w:rPr>
          <w:rFonts w:ascii="Cambria" w:hAnsi="Cambria"/>
          <w:sz w:val="24"/>
          <w:szCs w:val="24"/>
        </w:rPr>
        <w:t>)</w:t>
      </w:r>
    </w:p>
    <w:p w14:paraId="0F971BC7" w14:textId="12DF9D4E" w:rsidR="00B02A4B" w:rsidRDefault="00B02A4B" w:rsidP="00342615">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Focus op mensen samenbrengen. </w:t>
      </w:r>
    </w:p>
    <w:p w14:paraId="27A26732" w14:textId="467566D6" w:rsidR="00B02A4B" w:rsidRPr="00342615" w:rsidRDefault="00B02A4B" w:rsidP="00342615">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Werkgroep </w:t>
      </w:r>
      <w:r w:rsidR="00566036">
        <w:rPr>
          <w:rFonts w:ascii="Cambria" w:hAnsi="Cambria"/>
          <w:sz w:val="24"/>
          <w:szCs w:val="24"/>
        </w:rPr>
        <w:t xml:space="preserve">oprichten </w:t>
      </w:r>
      <w:r>
        <w:rPr>
          <w:rFonts w:ascii="Cambria" w:hAnsi="Cambria"/>
          <w:sz w:val="24"/>
          <w:szCs w:val="24"/>
        </w:rPr>
        <w:t xml:space="preserve">over de diensten heen. </w:t>
      </w:r>
    </w:p>
    <w:p w14:paraId="7CABE268" w14:textId="77777777" w:rsidR="00342615" w:rsidRPr="00342615" w:rsidRDefault="00342615" w:rsidP="00342615">
      <w:pPr>
        <w:tabs>
          <w:tab w:val="left" w:pos="2410"/>
        </w:tabs>
        <w:jc w:val="both"/>
        <w:rPr>
          <w:rFonts w:ascii="Cambria" w:hAnsi="Cambria"/>
          <w:sz w:val="24"/>
          <w:szCs w:val="24"/>
        </w:rPr>
      </w:pPr>
    </w:p>
    <w:p w14:paraId="20D3409B" w14:textId="6C90BF56" w:rsidR="00EC39AD" w:rsidRDefault="00EC39AD" w:rsidP="0052390E">
      <w:pPr>
        <w:pStyle w:val="Lijstalinea"/>
        <w:numPr>
          <w:ilvl w:val="0"/>
          <w:numId w:val="3"/>
        </w:numPr>
        <w:tabs>
          <w:tab w:val="left" w:pos="2410"/>
        </w:tabs>
        <w:jc w:val="both"/>
        <w:rPr>
          <w:rFonts w:ascii="Cambria" w:hAnsi="Cambria"/>
          <w:sz w:val="24"/>
          <w:szCs w:val="24"/>
        </w:rPr>
      </w:pPr>
      <w:r>
        <w:rPr>
          <w:rFonts w:ascii="Cambria" w:hAnsi="Cambria"/>
          <w:sz w:val="24"/>
          <w:szCs w:val="24"/>
        </w:rPr>
        <w:t xml:space="preserve">Lichtparcours </w:t>
      </w:r>
    </w:p>
    <w:p w14:paraId="080926AE" w14:textId="3D1326F2" w:rsidR="00566036" w:rsidRDefault="00566036" w:rsidP="00566036">
      <w:pPr>
        <w:tabs>
          <w:tab w:val="left" w:pos="2410"/>
        </w:tabs>
        <w:jc w:val="both"/>
        <w:rPr>
          <w:rFonts w:ascii="Cambria" w:hAnsi="Cambria"/>
          <w:sz w:val="24"/>
          <w:szCs w:val="24"/>
        </w:rPr>
      </w:pPr>
      <w:r>
        <w:rPr>
          <w:rFonts w:ascii="Cambria" w:hAnsi="Cambria"/>
          <w:sz w:val="24"/>
          <w:szCs w:val="24"/>
        </w:rPr>
        <w:t xml:space="preserve">Het voorstel omtrent de organisatie van een lichtparcours/wandeling tijdens de wintermaanden werd intern besproken. De dienst vrijetijd zou een concept willen uitwerken waarbij een buitenlocatie wordt ingekleed met diverse vuurinstallaties/kaarsen/vuurkorven. Doorheen die locatie (bv. </w:t>
      </w:r>
      <w:proofErr w:type="spellStart"/>
      <w:r>
        <w:rPr>
          <w:rFonts w:ascii="Cambria" w:hAnsi="Cambria"/>
          <w:sz w:val="24"/>
          <w:szCs w:val="24"/>
        </w:rPr>
        <w:t>Krekemeersen</w:t>
      </w:r>
      <w:proofErr w:type="spellEnd"/>
      <w:r>
        <w:rPr>
          <w:rFonts w:ascii="Cambria" w:hAnsi="Cambria"/>
          <w:sz w:val="24"/>
          <w:szCs w:val="24"/>
        </w:rPr>
        <w:t xml:space="preserve">) zal dan een parcours uitgestippeld worden. </w:t>
      </w:r>
    </w:p>
    <w:p w14:paraId="22C9E65C" w14:textId="36972619" w:rsidR="00566036" w:rsidRDefault="00566036" w:rsidP="00566036">
      <w:pPr>
        <w:tabs>
          <w:tab w:val="left" w:pos="2410"/>
        </w:tabs>
        <w:jc w:val="both"/>
        <w:rPr>
          <w:rFonts w:ascii="Cambria" w:hAnsi="Cambria"/>
          <w:sz w:val="24"/>
          <w:szCs w:val="24"/>
        </w:rPr>
      </w:pPr>
    </w:p>
    <w:p w14:paraId="5F9D5C48" w14:textId="35D7B267" w:rsidR="00566036" w:rsidRPr="00566036" w:rsidRDefault="00566036" w:rsidP="00566036">
      <w:pPr>
        <w:tabs>
          <w:tab w:val="left" w:pos="2410"/>
        </w:tabs>
        <w:jc w:val="both"/>
        <w:rPr>
          <w:rFonts w:ascii="Cambria" w:hAnsi="Cambria"/>
          <w:sz w:val="24"/>
          <w:szCs w:val="24"/>
        </w:rPr>
      </w:pPr>
      <w:r>
        <w:rPr>
          <w:rFonts w:ascii="Cambria" w:hAnsi="Cambria"/>
          <w:sz w:val="24"/>
          <w:szCs w:val="24"/>
        </w:rPr>
        <w:t>Advies cultuurraad: positief.</w:t>
      </w:r>
    </w:p>
    <w:p w14:paraId="4404B3A6" w14:textId="77777777" w:rsidR="00B02A4B" w:rsidRPr="00B02A4B" w:rsidRDefault="00B02A4B" w:rsidP="00B02A4B">
      <w:pPr>
        <w:tabs>
          <w:tab w:val="left" w:pos="2410"/>
        </w:tabs>
        <w:jc w:val="both"/>
        <w:rPr>
          <w:rFonts w:ascii="Cambria" w:hAnsi="Cambria"/>
          <w:sz w:val="24"/>
          <w:szCs w:val="24"/>
        </w:rPr>
      </w:pPr>
    </w:p>
    <w:p w14:paraId="71B2E982" w14:textId="7B4412D6" w:rsidR="009B15DA" w:rsidRDefault="009B15DA" w:rsidP="0064272B">
      <w:pPr>
        <w:pStyle w:val="Lijstalinea"/>
        <w:numPr>
          <w:ilvl w:val="0"/>
          <w:numId w:val="3"/>
        </w:numPr>
        <w:tabs>
          <w:tab w:val="left" w:pos="2410"/>
        </w:tabs>
        <w:jc w:val="both"/>
        <w:rPr>
          <w:rFonts w:ascii="Cambria" w:hAnsi="Cambria"/>
          <w:sz w:val="24"/>
          <w:szCs w:val="24"/>
        </w:rPr>
      </w:pPr>
      <w:r>
        <w:rPr>
          <w:rFonts w:ascii="Cambria" w:hAnsi="Cambria"/>
          <w:sz w:val="24"/>
          <w:szCs w:val="24"/>
        </w:rPr>
        <w:t>Berichten uit het Schepencollege</w:t>
      </w:r>
    </w:p>
    <w:p w14:paraId="7D93865D" w14:textId="77777777" w:rsidR="00CB7D66" w:rsidRDefault="00CB7D66" w:rsidP="00CB7D66">
      <w:pPr>
        <w:pStyle w:val="Lijstalinea"/>
        <w:tabs>
          <w:tab w:val="left" w:pos="2410"/>
        </w:tabs>
        <w:jc w:val="both"/>
        <w:rPr>
          <w:rFonts w:ascii="Cambria" w:hAnsi="Cambria"/>
          <w:sz w:val="24"/>
          <w:szCs w:val="24"/>
        </w:rPr>
      </w:pPr>
    </w:p>
    <w:p w14:paraId="6DD3696C" w14:textId="77777777" w:rsidR="00566036" w:rsidRDefault="00566036" w:rsidP="00566036">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Verenigingen krijgen voor dit werkjaar hun werkingssubsidie volledig uitbetaald + 40 extra (berekend op de subsidie van 2019). </w:t>
      </w:r>
    </w:p>
    <w:p w14:paraId="6183DE46" w14:textId="662F5A56" w:rsidR="00D83393" w:rsidRPr="00566036" w:rsidRDefault="00566036" w:rsidP="00566036">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Gemeentelijke zalen zijn tot eind 2021 gratis te gebruiken door erkende verenigingen.  </w:t>
      </w:r>
    </w:p>
    <w:p w14:paraId="400595D1" w14:textId="77777777" w:rsidR="00D83393" w:rsidRPr="00D83393" w:rsidRDefault="00D83393" w:rsidP="00D83393">
      <w:pPr>
        <w:tabs>
          <w:tab w:val="left" w:pos="2410"/>
        </w:tabs>
        <w:jc w:val="both"/>
        <w:rPr>
          <w:rFonts w:ascii="Cambria" w:hAnsi="Cambria"/>
          <w:sz w:val="24"/>
          <w:szCs w:val="24"/>
        </w:rPr>
      </w:pPr>
    </w:p>
    <w:p w14:paraId="23D2660E" w14:textId="3151425A" w:rsidR="00FF3EA6" w:rsidRDefault="00BF206F" w:rsidP="00A84915">
      <w:pPr>
        <w:pStyle w:val="Lijstalinea"/>
        <w:numPr>
          <w:ilvl w:val="0"/>
          <w:numId w:val="3"/>
        </w:numPr>
        <w:tabs>
          <w:tab w:val="left" w:pos="2410"/>
        </w:tabs>
        <w:jc w:val="both"/>
        <w:rPr>
          <w:rFonts w:ascii="Cambria" w:hAnsi="Cambria"/>
          <w:sz w:val="24"/>
          <w:szCs w:val="24"/>
        </w:rPr>
      </w:pPr>
      <w:r>
        <w:rPr>
          <w:rFonts w:ascii="Cambria" w:hAnsi="Cambria"/>
          <w:sz w:val="24"/>
          <w:szCs w:val="24"/>
        </w:rPr>
        <w:t>Varia</w:t>
      </w:r>
    </w:p>
    <w:p w14:paraId="156B3EDB" w14:textId="386BA4EF" w:rsidR="00D83393" w:rsidRPr="00CB7D66" w:rsidRDefault="00CB7D66" w:rsidP="00CB7D66">
      <w:pPr>
        <w:pStyle w:val="Lijstalinea"/>
        <w:numPr>
          <w:ilvl w:val="0"/>
          <w:numId w:val="18"/>
        </w:numPr>
        <w:tabs>
          <w:tab w:val="left" w:pos="2410"/>
        </w:tabs>
        <w:jc w:val="both"/>
        <w:rPr>
          <w:rFonts w:ascii="Cambria" w:hAnsi="Cambria"/>
          <w:sz w:val="24"/>
          <w:szCs w:val="24"/>
        </w:rPr>
      </w:pPr>
      <w:r>
        <w:rPr>
          <w:rFonts w:ascii="Cambria" w:hAnsi="Cambria"/>
          <w:sz w:val="24"/>
          <w:szCs w:val="24"/>
        </w:rPr>
        <w:t xml:space="preserve">Voorstel om </w:t>
      </w:r>
      <w:r w:rsidR="00FD3ABF" w:rsidRPr="00CB7D66">
        <w:rPr>
          <w:rFonts w:ascii="Cambria" w:hAnsi="Cambria"/>
          <w:sz w:val="24"/>
          <w:szCs w:val="24"/>
        </w:rPr>
        <w:t xml:space="preserve">Graffiti </w:t>
      </w:r>
      <w:r>
        <w:rPr>
          <w:rFonts w:ascii="Cambria" w:hAnsi="Cambria"/>
          <w:sz w:val="24"/>
          <w:szCs w:val="24"/>
        </w:rPr>
        <w:t xml:space="preserve">aan te brengen </w:t>
      </w:r>
      <w:r w:rsidR="00FD3ABF" w:rsidRPr="00CB7D66">
        <w:rPr>
          <w:rFonts w:ascii="Cambria" w:hAnsi="Cambria"/>
          <w:sz w:val="24"/>
          <w:szCs w:val="24"/>
        </w:rPr>
        <w:t xml:space="preserve">onder </w:t>
      </w:r>
      <w:r>
        <w:rPr>
          <w:rFonts w:ascii="Cambria" w:hAnsi="Cambria"/>
          <w:sz w:val="24"/>
          <w:szCs w:val="24"/>
        </w:rPr>
        <w:t xml:space="preserve">het </w:t>
      </w:r>
      <w:r w:rsidR="00FD3ABF" w:rsidRPr="00CB7D66">
        <w:rPr>
          <w:rFonts w:ascii="Cambria" w:hAnsi="Cambria"/>
          <w:sz w:val="24"/>
          <w:szCs w:val="24"/>
        </w:rPr>
        <w:t xml:space="preserve">viaduct richting Staden. </w:t>
      </w:r>
    </w:p>
    <w:p w14:paraId="3CA4A5CB" w14:textId="77777777" w:rsidR="00D83393" w:rsidRPr="00D83393" w:rsidRDefault="00D83393" w:rsidP="00D83393">
      <w:pPr>
        <w:tabs>
          <w:tab w:val="left" w:pos="2410"/>
        </w:tabs>
        <w:jc w:val="both"/>
        <w:rPr>
          <w:rFonts w:ascii="Cambria" w:hAnsi="Cambria"/>
          <w:sz w:val="24"/>
          <w:szCs w:val="24"/>
        </w:rPr>
      </w:pPr>
    </w:p>
    <w:p w14:paraId="59A1FF33"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We hopen u te mogen verwelkomen, </w:t>
      </w:r>
    </w:p>
    <w:p w14:paraId="36C838BF" w14:textId="77777777" w:rsidR="00A56F01" w:rsidRPr="00784122" w:rsidRDefault="00A56F01" w:rsidP="00A56F01">
      <w:pPr>
        <w:jc w:val="both"/>
        <w:rPr>
          <w:rFonts w:ascii="Cambria" w:hAnsi="Cambria"/>
          <w:sz w:val="24"/>
          <w:szCs w:val="24"/>
        </w:rPr>
      </w:pPr>
    </w:p>
    <w:p w14:paraId="3A35BC79" w14:textId="77777777" w:rsidR="00A56F01" w:rsidRPr="00784122" w:rsidRDefault="00A56F01" w:rsidP="00A56F01">
      <w:pPr>
        <w:jc w:val="both"/>
        <w:rPr>
          <w:rFonts w:ascii="Cambria" w:hAnsi="Cambria"/>
          <w:sz w:val="24"/>
          <w:szCs w:val="24"/>
        </w:rPr>
      </w:pPr>
      <w:r w:rsidRPr="00784122">
        <w:rPr>
          <w:rFonts w:ascii="Cambria" w:hAnsi="Cambria"/>
          <w:sz w:val="24"/>
          <w:szCs w:val="24"/>
        </w:rPr>
        <w:t>Hoogachtend,</w:t>
      </w:r>
    </w:p>
    <w:p w14:paraId="3A8C3391" w14:textId="77777777" w:rsidR="00A56F01" w:rsidRPr="00784122" w:rsidRDefault="00A56F01" w:rsidP="00A56F01">
      <w:pPr>
        <w:jc w:val="both"/>
        <w:rPr>
          <w:rFonts w:ascii="Cambria" w:hAnsi="Cambria"/>
          <w:sz w:val="24"/>
          <w:szCs w:val="24"/>
        </w:rPr>
      </w:pPr>
      <w:r w:rsidRPr="00784122">
        <w:rPr>
          <w:rFonts w:ascii="Cambria" w:hAnsi="Cambria"/>
          <w:sz w:val="24"/>
          <w:szCs w:val="24"/>
        </w:rPr>
        <w:t xml:space="preserve">Namens de voorzitter </w:t>
      </w:r>
      <w:r w:rsidR="0024229F" w:rsidRPr="00784122">
        <w:rPr>
          <w:rFonts w:ascii="Cambria" w:hAnsi="Cambria"/>
          <w:sz w:val="24"/>
          <w:szCs w:val="24"/>
        </w:rPr>
        <w:t>Freddy Vandermeersch</w:t>
      </w:r>
      <w:r w:rsidRPr="00784122">
        <w:rPr>
          <w:rFonts w:ascii="Cambria" w:hAnsi="Cambria"/>
          <w:sz w:val="24"/>
          <w:szCs w:val="24"/>
        </w:rPr>
        <w:t>,</w:t>
      </w:r>
    </w:p>
    <w:p w14:paraId="2FA311B3" w14:textId="77777777" w:rsidR="00A56F01" w:rsidRDefault="00AF3542" w:rsidP="00A56F01">
      <w:pPr>
        <w:jc w:val="both"/>
        <w:rPr>
          <w:rFonts w:ascii="Cambria" w:hAnsi="Cambria"/>
          <w:sz w:val="24"/>
          <w:szCs w:val="24"/>
        </w:rPr>
      </w:pPr>
      <w:r>
        <w:rPr>
          <w:rFonts w:ascii="Cambria" w:hAnsi="Cambria"/>
          <w:sz w:val="24"/>
          <w:szCs w:val="24"/>
        </w:rPr>
        <w:t>Simon Aneca</w:t>
      </w:r>
    </w:p>
    <w:p w14:paraId="1DEAD992" w14:textId="77777777" w:rsidR="00C44DE5" w:rsidRPr="00C44DE5" w:rsidRDefault="00C44DE5" w:rsidP="00C44DE5">
      <w:pPr>
        <w:rPr>
          <w:rFonts w:ascii="Cambria" w:hAnsi="Cambria"/>
          <w:sz w:val="24"/>
          <w:szCs w:val="24"/>
        </w:rPr>
      </w:pPr>
    </w:p>
    <w:p w14:paraId="55A96BD6" w14:textId="77777777" w:rsidR="00C44DE5" w:rsidRPr="00C44DE5" w:rsidRDefault="00C44DE5" w:rsidP="00C44DE5">
      <w:pPr>
        <w:rPr>
          <w:rFonts w:ascii="Cambria" w:hAnsi="Cambria"/>
          <w:sz w:val="24"/>
          <w:szCs w:val="24"/>
        </w:rPr>
      </w:pPr>
    </w:p>
    <w:p w14:paraId="5F9ADA9D" w14:textId="77777777" w:rsidR="00C44DE5" w:rsidRPr="00C44DE5" w:rsidRDefault="00C44DE5" w:rsidP="00C44DE5">
      <w:pPr>
        <w:rPr>
          <w:rFonts w:ascii="Cambria" w:hAnsi="Cambria"/>
          <w:sz w:val="24"/>
          <w:szCs w:val="24"/>
        </w:rPr>
      </w:pPr>
    </w:p>
    <w:p w14:paraId="52C1AC20" w14:textId="77777777" w:rsidR="00C44DE5" w:rsidRPr="00C44DE5" w:rsidRDefault="00C44DE5" w:rsidP="00C44DE5">
      <w:pPr>
        <w:rPr>
          <w:rFonts w:ascii="Cambria" w:hAnsi="Cambria"/>
          <w:sz w:val="24"/>
          <w:szCs w:val="24"/>
        </w:rPr>
      </w:pPr>
    </w:p>
    <w:p w14:paraId="6AF52176" w14:textId="77777777" w:rsidR="00C44DE5" w:rsidRPr="00C44DE5" w:rsidRDefault="00C44DE5" w:rsidP="00C44DE5">
      <w:pPr>
        <w:rPr>
          <w:rFonts w:ascii="Cambria" w:hAnsi="Cambria"/>
          <w:sz w:val="24"/>
          <w:szCs w:val="24"/>
        </w:rPr>
      </w:pPr>
    </w:p>
    <w:p w14:paraId="14C9AE76" w14:textId="1D704488" w:rsidR="00C44DE5" w:rsidRPr="00C44DE5" w:rsidRDefault="00C44DE5" w:rsidP="00C44DE5">
      <w:pPr>
        <w:rPr>
          <w:rFonts w:ascii="Cambria" w:hAnsi="Cambria"/>
          <w:sz w:val="24"/>
          <w:szCs w:val="24"/>
        </w:rPr>
      </w:pPr>
    </w:p>
    <w:sectPr w:rsidR="00C44DE5" w:rsidRPr="00C44DE5" w:rsidSect="00782286">
      <w:footerReference w:type="default" r:id="rId8"/>
      <w:type w:val="continuous"/>
      <w:pgSz w:w="11907" w:h="16840"/>
      <w:pgMar w:top="567" w:right="1418" w:bottom="66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AA0F" w14:textId="77777777" w:rsidR="002D5DCD" w:rsidRDefault="002D5DCD">
      <w:r>
        <w:separator/>
      </w:r>
    </w:p>
  </w:endnote>
  <w:endnote w:type="continuationSeparator" w:id="0">
    <w:p w14:paraId="3DA4EDC8" w14:textId="77777777" w:rsidR="002D5DCD" w:rsidRDefault="002D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6569" w14:textId="77777777" w:rsidR="006E675E" w:rsidRDefault="006E675E">
    <w:pPr>
      <w:pStyle w:val="Voettekst"/>
      <w:pBdr>
        <w:top w:val="single" w:sz="4" w:space="1" w:color="auto"/>
      </w:pBdr>
      <w:tabs>
        <w:tab w:val="clear" w:pos="4536"/>
        <w:tab w:val="center" w:pos="4820"/>
      </w:tabs>
      <w:jc w:val="center"/>
    </w:pPr>
    <w:r>
      <w:rPr>
        <w:u w:val="single"/>
      </w:rPr>
      <w:t>cultuurdienst</w:t>
    </w:r>
    <w:r>
      <w:t xml:space="preserve"> : cc De Beuk, Torhoutstraat 9 – 8610 Kortemark</w:t>
    </w:r>
  </w:p>
  <w:p w14:paraId="513F4230" w14:textId="77777777" w:rsidR="006E675E" w:rsidRPr="001251E3" w:rsidRDefault="006E675E">
    <w:pPr>
      <w:pStyle w:val="Voettekst"/>
      <w:tabs>
        <w:tab w:val="clear" w:pos="4536"/>
        <w:tab w:val="center" w:pos="4820"/>
      </w:tabs>
      <w:jc w:val="center"/>
      <w:rPr>
        <w:sz w:val="10"/>
        <w:lang w:val="de-DE"/>
      </w:rPr>
    </w:pPr>
    <w:r w:rsidRPr="001251E3">
      <w:rPr>
        <w:lang w:val="de-DE"/>
      </w:rPr>
      <w:t xml:space="preserve">Tel. 051 56 61 08    </w:t>
    </w:r>
    <w:proofErr w:type="spellStart"/>
    <w:r w:rsidRPr="001251E3">
      <w:rPr>
        <w:lang w:val="de-DE"/>
      </w:rPr>
      <w:t>E-mail</w:t>
    </w:r>
    <w:proofErr w:type="spellEnd"/>
    <w:r w:rsidRPr="001251E3">
      <w:rPr>
        <w:lang w:val="de-DE"/>
      </w:rPr>
      <w:t xml:space="preserve"> : cultuur@kortemark.be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9F494" w14:textId="77777777" w:rsidR="002D5DCD" w:rsidRDefault="002D5DCD">
      <w:r>
        <w:separator/>
      </w:r>
    </w:p>
  </w:footnote>
  <w:footnote w:type="continuationSeparator" w:id="0">
    <w:p w14:paraId="20AC41FC" w14:textId="77777777" w:rsidR="002D5DCD" w:rsidRDefault="002D5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047"/>
    <w:multiLevelType w:val="hybridMultilevel"/>
    <w:tmpl w:val="729C67BE"/>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8A977FC"/>
    <w:multiLevelType w:val="hybridMultilevel"/>
    <w:tmpl w:val="E3585ACC"/>
    <w:lvl w:ilvl="0" w:tplc="D7E4F6C8">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A6F6A1E"/>
    <w:multiLevelType w:val="hybridMultilevel"/>
    <w:tmpl w:val="B212F2B6"/>
    <w:lvl w:ilvl="0" w:tplc="08130019">
      <w:start w:val="1"/>
      <w:numFmt w:val="lowerLetter"/>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 w15:restartNumberingAfterBreak="0">
    <w:nsid w:val="0D56543D"/>
    <w:multiLevelType w:val="hybridMultilevel"/>
    <w:tmpl w:val="63BCB55C"/>
    <w:lvl w:ilvl="0" w:tplc="65968BE0">
      <w:start w:val="12"/>
      <w:numFmt w:val="bullet"/>
      <w:lvlText w:val="-"/>
      <w:lvlJc w:val="left"/>
      <w:pPr>
        <w:tabs>
          <w:tab w:val="num" w:pos="720"/>
        </w:tabs>
        <w:ind w:left="720" w:hanging="360"/>
      </w:pPr>
      <w:rPr>
        <w:rFonts w:ascii="Times New Roman" w:eastAsia="Times New Roman" w:hAnsi="Times New Roman" w:cs="Times New Roman" w:hint="default"/>
      </w:rPr>
    </w:lvl>
    <w:lvl w:ilvl="1" w:tplc="A8427E40">
      <w:start w:val="12"/>
      <w:numFmt w:val="bullet"/>
      <w:lvlText w:val=""/>
      <w:lvlJc w:val="left"/>
      <w:pPr>
        <w:tabs>
          <w:tab w:val="num" w:pos="1440"/>
        </w:tabs>
        <w:ind w:left="1440" w:hanging="360"/>
      </w:pPr>
      <w:rPr>
        <w:rFonts w:ascii="Symbol" w:eastAsia="Times New Roman" w:hAnsi="Symbol" w:cs="Times New Roman" w:hint="default"/>
      </w:rPr>
    </w:lvl>
    <w:lvl w:ilvl="2" w:tplc="DEAE4F3E" w:tentative="1">
      <w:start w:val="1"/>
      <w:numFmt w:val="bullet"/>
      <w:lvlText w:val=""/>
      <w:lvlJc w:val="left"/>
      <w:pPr>
        <w:tabs>
          <w:tab w:val="num" w:pos="2160"/>
        </w:tabs>
        <w:ind w:left="2160" w:hanging="360"/>
      </w:pPr>
      <w:rPr>
        <w:rFonts w:ascii="Wingdings" w:hAnsi="Wingdings" w:hint="default"/>
      </w:rPr>
    </w:lvl>
    <w:lvl w:ilvl="3" w:tplc="8C74E6C8" w:tentative="1">
      <w:start w:val="1"/>
      <w:numFmt w:val="bullet"/>
      <w:lvlText w:val=""/>
      <w:lvlJc w:val="left"/>
      <w:pPr>
        <w:tabs>
          <w:tab w:val="num" w:pos="2880"/>
        </w:tabs>
        <w:ind w:left="2880" w:hanging="360"/>
      </w:pPr>
      <w:rPr>
        <w:rFonts w:ascii="Symbol" w:hAnsi="Symbol" w:hint="default"/>
      </w:rPr>
    </w:lvl>
    <w:lvl w:ilvl="4" w:tplc="0722EC6E" w:tentative="1">
      <w:start w:val="1"/>
      <w:numFmt w:val="bullet"/>
      <w:lvlText w:val="o"/>
      <w:lvlJc w:val="left"/>
      <w:pPr>
        <w:tabs>
          <w:tab w:val="num" w:pos="3600"/>
        </w:tabs>
        <w:ind w:left="3600" w:hanging="360"/>
      </w:pPr>
      <w:rPr>
        <w:rFonts w:ascii="Courier New" w:hAnsi="Courier New" w:hint="default"/>
      </w:rPr>
    </w:lvl>
    <w:lvl w:ilvl="5" w:tplc="B7C47122" w:tentative="1">
      <w:start w:val="1"/>
      <w:numFmt w:val="bullet"/>
      <w:lvlText w:val=""/>
      <w:lvlJc w:val="left"/>
      <w:pPr>
        <w:tabs>
          <w:tab w:val="num" w:pos="4320"/>
        </w:tabs>
        <w:ind w:left="4320" w:hanging="360"/>
      </w:pPr>
      <w:rPr>
        <w:rFonts w:ascii="Wingdings" w:hAnsi="Wingdings" w:hint="default"/>
      </w:rPr>
    </w:lvl>
    <w:lvl w:ilvl="6" w:tplc="96826C94" w:tentative="1">
      <w:start w:val="1"/>
      <w:numFmt w:val="bullet"/>
      <w:lvlText w:val=""/>
      <w:lvlJc w:val="left"/>
      <w:pPr>
        <w:tabs>
          <w:tab w:val="num" w:pos="5040"/>
        </w:tabs>
        <w:ind w:left="5040" w:hanging="360"/>
      </w:pPr>
      <w:rPr>
        <w:rFonts w:ascii="Symbol" w:hAnsi="Symbol" w:hint="default"/>
      </w:rPr>
    </w:lvl>
    <w:lvl w:ilvl="7" w:tplc="CAEE963E" w:tentative="1">
      <w:start w:val="1"/>
      <w:numFmt w:val="bullet"/>
      <w:lvlText w:val="o"/>
      <w:lvlJc w:val="left"/>
      <w:pPr>
        <w:tabs>
          <w:tab w:val="num" w:pos="5760"/>
        </w:tabs>
        <w:ind w:left="5760" w:hanging="360"/>
      </w:pPr>
      <w:rPr>
        <w:rFonts w:ascii="Courier New" w:hAnsi="Courier New" w:hint="default"/>
      </w:rPr>
    </w:lvl>
    <w:lvl w:ilvl="8" w:tplc="4524F0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C35BF"/>
    <w:multiLevelType w:val="hybridMultilevel"/>
    <w:tmpl w:val="8BACB4FE"/>
    <w:lvl w:ilvl="0" w:tplc="41B65140">
      <w:start w:val="1"/>
      <w:numFmt w:val="decimal"/>
      <w:lvlText w:val="%1."/>
      <w:lvlJc w:val="left"/>
      <w:pPr>
        <w:tabs>
          <w:tab w:val="num" w:pos="720"/>
        </w:tabs>
        <w:ind w:left="720" w:hanging="360"/>
      </w:pPr>
      <w:rPr>
        <w:rFonts w:hint="default"/>
      </w:rPr>
    </w:lvl>
    <w:lvl w:ilvl="1" w:tplc="7AD22C70" w:tentative="1">
      <w:start w:val="1"/>
      <w:numFmt w:val="lowerLetter"/>
      <w:lvlText w:val="%2."/>
      <w:lvlJc w:val="left"/>
      <w:pPr>
        <w:tabs>
          <w:tab w:val="num" w:pos="1440"/>
        </w:tabs>
        <w:ind w:left="1440" w:hanging="360"/>
      </w:pPr>
    </w:lvl>
    <w:lvl w:ilvl="2" w:tplc="2790177A" w:tentative="1">
      <w:start w:val="1"/>
      <w:numFmt w:val="lowerRoman"/>
      <w:lvlText w:val="%3."/>
      <w:lvlJc w:val="right"/>
      <w:pPr>
        <w:tabs>
          <w:tab w:val="num" w:pos="2160"/>
        </w:tabs>
        <w:ind w:left="2160" w:hanging="180"/>
      </w:pPr>
    </w:lvl>
    <w:lvl w:ilvl="3" w:tplc="16367E06" w:tentative="1">
      <w:start w:val="1"/>
      <w:numFmt w:val="decimal"/>
      <w:lvlText w:val="%4."/>
      <w:lvlJc w:val="left"/>
      <w:pPr>
        <w:tabs>
          <w:tab w:val="num" w:pos="2880"/>
        </w:tabs>
        <w:ind w:left="2880" w:hanging="360"/>
      </w:pPr>
    </w:lvl>
    <w:lvl w:ilvl="4" w:tplc="264CACAA" w:tentative="1">
      <w:start w:val="1"/>
      <w:numFmt w:val="lowerLetter"/>
      <w:lvlText w:val="%5."/>
      <w:lvlJc w:val="left"/>
      <w:pPr>
        <w:tabs>
          <w:tab w:val="num" w:pos="3600"/>
        </w:tabs>
        <w:ind w:left="3600" w:hanging="360"/>
      </w:pPr>
    </w:lvl>
    <w:lvl w:ilvl="5" w:tplc="AC141876" w:tentative="1">
      <w:start w:val="1"/>
      <w:numFmt w:val="lowerRoman"/>
      <w:lvlText w:val="%6."/>
      <w:lvlJc w:val="right"/>
      <w:pPr>
        <w:tabs>
          <w:tab w:val="num" w:pos="4320"/>
        </w:tabs>
        <w:ind w:left="4320" w:hanging="180"/>
      </w:pPr>
    </w:lvl>
    <w:lvl w:ilvl="6" w:tplc="A73650CE" w:tentative="1">
      <w:start w:val="1"/>
      <w:numFmt w:val="decimal"/>
      <w:lvlText w:val="%7."/>
      <w:lvlJc w:val="left"/>
      <w:pPr>
        <w:tabs>
          <w:tab w:val="num" w:pos="5040"/>
        </w:tabs>
        <w:ind w:left="5040" w:hanging="360"/>
      </w:pPr>
    </w:lvl>
    <w:lvl w:ilvl="7" w:tplc="497C9886" w:tentative="1">
      <w:start w:val="1"/>
      <w:numFmt w:val="lowerLetter"/>
      <w:lvlText w:val="%8."/>
      <w:lvlJc w:val="left"/>
      <w:pPr>
        <w:tabs>
          <w:tab w:val="num" w:pos="5760"/>
        </w:tabs>
        <w:ind w:left="5760" w:hanging="360"/>
      </w:pPr>
    </w:lvl>
    <w:lvl w:ilvl="8" w:tplc="DB46B5B8" w:tentative="1">
      <w:start w:val="1"/>
      <w:numFmt w:val="lowerRoman"/>
      <w:lvlText w:val="%9."/>
      <w:lvlJc w:val="right"/>
      <w:pPr>
        <w:tabs>
          <w:tab w:val="num" w:pos="6480"/>
        </w:tabs>
        <w:ind w:left="6480" w:hanging="180"/>
      </w:pPr>
    </w:lvl>
  </w:abstractNum>
  <w:abstractNum w:abstractNumId="5" w15:restartNumberingAfterBreak="0">
    <w:nsid w:val="11D37174"/>
    <w:multiLevelType w:val="hybridMultilevel"/>
    <w:tmpl w:val="10027682"/>
    <w:lvl w:ilvl="0" w:tplc="3B5EDB0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3C7E94"/>
    <w:multiLevelType w:val="hybridMultilevel"/>
    <w:tmpl w:val="58BE01E6"/>
    <w:lvl w:ilvl="0" w:tplc="F61E6A66">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07F55D4"/>
    <w:multiLevelType w:val="hybridMultilevel"/>
    <w:tmpl w:val="F29E3436"/>
    <w:lvl w:ilvl="0" w:tplc="68CAA94A">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2BF93793"/>
    <w:multiLevelType w:val="hybridMultilevel"/>
    <w:tmpl w:val="8D7AE716"/>
    <w:lvl w:ilvl="0" w:tplc="0890DAD4">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DC4DEB"/>
    <w:multiLevelType w:val="hybridMultilevel"/>
    <w:tmpl w:val="4F667EEA"/>
    <w:lvl w:ilvl="0" w:tplc="1ECE218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88E6030"/>
    <w:multiLevelType w:val="hybridMultilevel"/>
    <w:tmpl w:val="2A50B802"/>
    <w:lvl w:ilvl="0" w:tplc="B11A9ED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BAD736A"/>
    <w:multiLevelType w:val="hybridMultilevel"/>
    <w:tmpl w:val="3D5E9FE4"/>
    <w:lvl w:ilvl="0" w:tplc="1B225F52">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63377DA7"/>
    <w:multiLevelType w:val="hybridMultilevel"/>
    <w:tmpl w:val="AE7414A2"/>
    <w:lvl w:ilvl="0" w:tplc="9B105970">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63A2028A"/>
    <w:multiLevelType w:val="hybridMultilevel"/>
    <w:tmpl w:val="633C8CCA"/>
    <w:lvl w:ilvl="0" w:tplc="AAF858A0">
      <w:numFmt w:val="bullet"/>
      <w:lvlText w:val="-"/>
      <w:lvlJc w:val="left"/>
      <w:pPr>
        <w:ind w:left="720" w:hanging="360"/>
      </w:pPr>
      <w:rPr>
        <w:rFonts w:ascii="Cambria" w:eastAsia="Times New Roman" w:hAnsi="Cambri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F027607"/>
    <w:multiLevelType w:val="hybridMultilevel"/>
    <w:tmpl w:val="88E0906C"/>
    <w:lvl w:ilvl="0" w:tplc="47EA5828">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788C54F2"/>
    <w:multiLevelType w:val="hybridMultilevel"/>
    <w:tmpl w:val="2A9E45EC"/>
    <w:lvl w:ilvl="0" w:tplc="7E10AC28">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E665DCD"/>
    <w:multiLevelType w:val="hybridMultilevel"/>
    <w:tmpl w:val="C01A1A12"/>
    <w:lvl w:ilvl="0" w:tplc="8D268FE4">
      <w:numFmt w:val="bullet"/>
      <w:lvlText w:val="-"/>
      <w:lvlJc w:val="left"/>
      <w:pPr>
        <w:ind w:left="1080" w:hanging="360"/>
      </w:pPr>
      <w:rPr>
        <w:rFonts w:ascii="Cambria" w:eastAsiaTheme="minorHAnsi" w:hAnsi="Cambri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15"/>
  </w:num>
  <w:num w:numId="9">
    <w:abstractNumId w:val="2"/>
  </w:num>
  <w:num w:numId="10">
    <w:abstractNumId w:val="1"/>
  </w:num>
  <w:num w:numId="11">
    <w:abstractNumId w:val="14"/>
  </w:num>
  <w:num w:numId="12">
    <w:abstractNumId w:val="10"/>
  </w:num>
  <w:num w:numId="13">
    <w:abstractNumId w:val="6"/>
  </w:num>
  <w:num w:numId="14">
    <w:abstractNumId w:val="12"/>
  </w:num>
  <w:num w:numId="15">
    <w:abstractNumId w:val="16"/>
  </w:num>
  <w:num w:numId="16">
    <w:abstractNumId w:val="8"/>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B90"/>
    <w:rsid w:val="000032EE"/>
    <w:rsid w:val="000111EC"/>
    <w:rsid w:val="00011CBB"/>
    <w:rsid w:val="00012386"/>
    <w:rsid w:val="00012D49"/>
    <w:rsid w:val="00013C80"/>
    <w:rsid w:val="0002207D"/>
    <w:rsid w:val="0002323E"/>
    <w:rsid w:val="00035165"/>
    <w:rsid w:val="000354D5"/>
    <w:rsid w:val="00043678"/>
    <w:rsid w:val="00047F86"/>
    <w:rsid w:val="00053405"/>
    <w:rsid w:val="00056225"/>
    <w:rsid w:val="00063E8D"/>
    <w:rsid w:val="00071B61"/>
    <w:rsid w:val="00076604"/>
    <w:rsid w:val="00080C58"/>
    <w:rsid w:val="000845F9"/>
    <w:rsid w:val="000A016F"/>
    <w:rsid w:val="000A1375"/>
    <w:rsid w:val="000A3FDB"/>
    <w:rsid w:val="000B29C7"/>
    <w:rsid w:val="000B71B9"/>
    <w:rsid w:val="000D14D6"/>
    <w:rsid w:val="000D7762"/>
    <w:rsid w:val="000E322A"/>
    <w:rsid w:val="000E6443"/>
    <w:rsid w:val="000E7ED0"/>
    <w:rsid w:val="00103C55"/>
    <w:rsid w:val="001057CC"/>
    <w:rsid w:val="00107134"/>
    <w:rsid w:val="00113116"/>
    <w:rsid w:val="001176A6"/>
    <w:rsid w:val="001251E3"/>
    <w:rsid w:val="0012619A"/>
    <w:rsid w:val="0012768C"/>
    <w:rsid w:val="00127C76"/>
    <w:rsid w:val="001300F1"/>
    <w:rsid w:val="001464E2"/>
    <w:rsid w:val="00154693"/>
    <w:rsid w:val="001638A1"/>
    <w:rsid w:val="00163CBF"/>
    <w:rsid w:val="00174A47"/>
    <w:rsid w:val="001820DC"/>
    <w:rsid w:val="0018242F"/>
    <w:rsid w:val="00185A24"/>
    <w:rsid w:val="0019031D"/>
    <w:rsid w:val="00191D60"/>
    <w:rsid w:val="00193104"/>
    <w:rsid w:val="0019542F"/>
    <w:rsid w:val="001A3091"/>
    <w:rsid w:val="001A653C"/>
    <w:rsid w:val="001B036B"/>
    <w:rsid w:val="001D5C88"/>
    <w:rsid w:val="001D6573"/>
    <w:rsid w:val="001E35A1"/>
    <w:rsid w:val="001E50D2"/>
    <w:rsid w:val="001F1A8B"/>
    <w:rsid w:val="001F3C3F"/>
    <w:rsid w:val="0020674D"/>
    <w:rsid w:val="002101B3"/>
    <w:rsid w:val="002109F5"/>
    <w:rsid w:val="00214121"/>
    <w:rsid w:val="00220E4A"/>
    <w:rsid w:val="002210B1"/>
    <w:rsid w:val="00223940"/>
    <w:rsid w:val="00242020"/>
    <w:rsid w:val="0024229F"/>
    <w:rsid w:val="002432C9"/>
    <w:rsid w:val="00246712"/>
    <w:rsid w:val="00247F90"/>
    <w:rsid w:val="00254E58"/>
    <w:rsid w:val="002656ED"/>
    <w:rsid w:val="002667E5"/>
    <w:rsid w:val="00267850"/>
    <w:rsid w:val="00267CA6"/>
    <w:rsid w:val="002743F8"/>
    <w:rsid w:val="002821F3"/>
    <w:rsid w:val="00283450"/>
    <w:rsid w:val="00290234"/>
    <w:rsid w:val="0029083E"/>
    <w:rsid w:val="002A2528"/>
    <w:rsid w:val="002A6360"/>
    <w:rsid w:val="002B0DF1"/>
    <w:rsid w:val="002B2DE2"/>
    <w:rsid w:val="002B7BC1"/>
    <w:rsid w:val="002C03CB"/>
    <w:rsid w:val="002C08BD"/>
    <w:rsid w:val="002D070A"/>
    <w:rsid w:val="002D5DCD"/>
    <w:rsid w:val="002D7BA6"/>
    <w:rsid w:val="002E3498"/>
    <w:rsid w:val="002E63D2"/>
    <w:rsid w:val="002E6615"/>
    <w:rsid w:val="002F0C3A"/>
    <w:rsid w:val="002F5631"/>
    <w:rsid w:val="003054A4"/>
    <w:rsid w:val="00312F82"/>
    <w:rsid w:val="003143ED"/>
    <w:rsid w:val="00317D4D"/>
    <w:rsid w:val="00333678"/>
    <w:rsid w:val="00342615"/>
    <w:rsid w:val="0035608B"/>
    <w:rsid w:val="00367EC1"/>
    <w:rsid w:val="00375EDE"/>
    <w:rsid w:val="003A1F80"/>
    <w:rsid w:val="003B11C9"/>
    <w:rsid w:val="003B2E09"/>
    <w:rsid w:val="003B59FE"/>
    <w:rsid w:val="003C1D55"/>
    <w:rsid w:val="003C2AEF"/>
    <w:rsid w:val="003D1FDE"/>
    <w:rsid w:val="003E0D94"/>
    <w:rsid w:val="003E2F3B"/>
    <w:rsid w:val="003F0B4B"/>
    <w:rsid w:val="003F608E"/>
    <w:rsid w:val="00401C8F"/>
    <w:rsid w:val="0040230D"/>
    <w:rsid w:val="00403D2A"/>
    <w:rsid w:val="00415081"/>
    <w:rsid w:val="0043082C"/>
    <w:rsid w:val="00441EA1"/>
    <w:rsid w:val="00442811"/>
    <w:rsid w:val="00450B7D"/>
    <w:rsid w:val="00456BF7"/>
    <w:rsid w:val="004572D0"/>
    <w:rsid w:val="004639B1"/>
    <w:rsid w:val="0046509D"/>
    <w:rsid w:val="004740F2"/>
    <w:rsid w:val="004779FF"/>
    <w:rsid w:val="0048223D"/>
    <w:rsid w:val="004827D1"/>
    <w:rsid w:val="00490592"/>
    <w:rsid w:val="004B11C2"/>
    <w:rsid w:val="004B408F"/>
    <w:rsid w:val="004C1D04"/>
    <w:rsid w:val="004C4FF4"/>
    <w:rsid w:val="004C756B"/>
    <w:rsid w:val="004E0E3F"/>
    <w:rsid w:val="004E565A"/>
    <w:rsid w:val="004E6DC5"/>
    <w:rsid w:val="004F223F"/>
    <w:rsid w:val="004F4F65"/>
    <w:rsid w:val="004F7775"/>
    <w:rsid w:val="004F7978"/>
    <w:rsid w:val="0050161D"/>
    <w:rsid w:val="005020DB"/>
    <w:rsid w:val="00506713"/>
    <w:rsid w:val="0051121D"/>
    <w:rsid w:val="0051185F"/>
    <w:rsid w:val="005163E1"/>
    <w:rsid w:val="0052390E"/>
    <w:rsid w:val="00525E84"/>
    <w:rsid w:val="00547AC1"/>
    <w:rsid w:val="005507CE"/>
    <w:rsid w:val="00566036"/>
    <w:rsid w:val="0056777B"/>
    <w:rsid w:val="00567905"/>
    <w:rsid w:val="0057359C"/>
    <w:rsid w:val="005763F9"/>
    <w:rsid w:val="005845CF"/>
    <w:rsid w:val="005869E5"/>
    <w:rsid w:val="00592334"/>
    <w:rsid w:val="005950A4"/>
    <w:rsid w:val="005B438E"/>
    <w:rsid w:val="005B551B"/>
    <w:rsid w:val="005B7118"/>
    <w:rsid w:val="005C4972"/>
    <w:rsid w:val="005D1E45"/>
    <w:rsid w:val="005E0C0C"/>
    <w:rsid w:val="005E7D77"/>
    <w:rsid w:val="005F0929"/>
    <w:rsid w:val="005F3670"/>
    <w:rsid w:val="00602ABC"/>
    <w:rsid w:val="00606B3C"/>
    <w:rsid w:val="0061766A"/>
    <w:rsid w:val="00630110"/>
    <w:rsid w:val="00630F4F"/>
    <w:rsid w:val="006327DC"/>
    <w:rsid w:val="00640C2A"/>
    <w:rsid w:val="0064272B"/>
    <w:rsid w:val="0064709F"/>
    <w:rsid w:val="006669D9"/>
    <w:rsid w:val="006723DD"/>
    <w:rsid w:val="00676584"/>
    <w:rsid w:val="00676893"/>
    <w:rsid w:val="0068034F"/>
    <w:rsid w:val="006828D0"/>
    <w:rsid w:val="00686F31"/>
    <w:rsid w:val="006906A5"/>
    <w:rsid w:val="006925D8"/>
    <w:rsid w:val="00693DD8"/>
    <w:rsid w:val="006A1014"/>
    <w:rsid w:val="006A1723"/>
    <w:rsid w:val="006A18B1"/>
    <w:rsid w:val="006A20B9"/>
    <w:rsid w:val="006B7942"/>
    <w:rsid w:val="006C3871"/>
    <w:rsid w:val="006C4518"/>
    <w:rsid w:val="006D1C53"/>
    <w:rsid w:val="006D2711"/>
    <w:rsid w:val="006E234C"/>
    <w:rsid w:val="006E3B09"/>
    <w:rsid w:val="006E675E"/>
    <w:rsid w:val="006F176A"/>
    <w:rsid w:val="006F6F98"/>
    <w:rsid w:val="00700084"/>
    <w:rsid w:val="0070033A"/>
    <w:rsid w:val="00702CE5"/>
    <w:rsid w:val="00716D63"/>
    <w:rsid w:val="0072024A"/>
    <w:rsid w:val="00721DA7"/>
    <w:rsid w:val="00722040"/>
    <w:rsid w:val="00723212"/>
    <w:rsid w:val="00724626"/>
    <w:rsid w:val="00726AC1"/>
    <w:rsid w:val="00735AA1"/>
    <w:rsid w:val="00747C30"/>
    <w:rsid w:val="007553D0"/>
    <w:rsid w:val="00755689"/>
    <w:rsid w:val="00761C3F"/>
    <w:rsid w:val="00761C52"/>
    <w:rsid w:val="00765386"/>
    <w:rsid w:val="00766382"/>
    <w:rsid w:val="00766BE3"/>
    <w:rsid w:val="00767D40"/>
    <w:rsid w:val="00781601"/>
    <w:rsid w:val="00782286"/>
    <w:rsid w:val="00784122"/>
    <w:rsid w:val="00787518"/>
    <w:rsid w:val="007939BE"/>
    <w:rsid w:val="007A4E44"/>
    <w:rsid w:val="007B0295"/>
    <w:rsid w:val="007B1C00"/>
    <w:rsid w:val="007B4171"/>
    <w:rsid w:val="007B46BC"/>
    <w:rsid w:val="007B53A7"/>
    <w:rsid w:val="007B6AA6"/>
    <w:rsid w:val="007C2C9F"/>
    <w:rsid w:val="007C3BE3"/>
    <w:rsid w:val="007E585D"/>
    <w:rsid w:val="007F1513"/>
    <w:rsid w:val="007F304B"/>
    <w:rsid w:val="008000C0"/>
    <w:rsid w:val="008117A1"/>
    <w:rsid w:val="008230EE"/>
    <w:rsid w:val="00823605"/>
    <w:rsid w:val="00827FF8"/>
    <w:rsid w:val="0083605C"/>
    <w:rsid w:val="0084441A"/>
    <w:rsid w:val="00857EF1"/>
    <w:rsid w:val="00861FEF"/>
    <w:rsid w:val="00872C23"/>
    <w:rsid w:val="00876ABA"/>
    <w:rsid w:val="0088236A"/>
    <w:rsid w:val="00884695"/>
    <w:rsid w:val="00890531"/>
    <w:rsid w:val="0089686E"/>
    <w:rsid w:val="008A06AA"/>
    <w:rsid w:val="008A099E"/>
    <w:rsid w:val="008A6E48"/>
    <w:rsid w:val="008B191F"/>
    <w:rsid w:val="008B4C20"/>
    <w:rsid w:val="008E5CB8"/>
    <w:rsid w:val="008E7554"/>
    <w:rsid w:val="008E7F09"/>
    <w:rsid w:val="008F26A6"/>
    <w:rsid w:val="008F53E1"/>
    <w:rsid w:val="009049E0"/>
    <w:rsid w:val="009061AF"/>
    <w:rsid w:val="0090687A"/>
    <w:rsid w:val="00911161"/>
    <w:rsid w:val="00915973"/>
    <w:rsid w:val="0092273C"/>
    <w:rsid w:val="00923D75"/>
    <w:rsid w:val="00932DCC"/>
    <w:rsid w:val="00936375"/>
    <w:rsid w:val="00937148"/>
    <w:rsid w:val="00946491"/>
    <w:rsid w:val="00952A51"/>
    <w:rsid w:val="0095408C"/>
    <w:rsid w:val="00962B66"/>
    <w:rsid w:val="0098105E"/>
    <w:rsid w:val="00987B0A"/>
    <w:rsid w:val="0099528D"/>
    <w:rsid w:val="009A6283"/>
    <w:rsid w:val="009B091C"/>
    <w:rsid w:val="009B15DA"/>
    <w:rsid w:val="009B4891"/>
    <w:rsid w:val="009B6B96"/>
    <w:rsid w:val="009D278F"/>
    <w:rsid w:val="009E289D"/>
    <w:rsid w:val="00A14BAC"/>
    <w:rsid w:val="00A16A2F"/>
    <w:rsid w:val="00A20455"/>
    <w:rsid w:val="00A26311"/>
    <w:rsid w:val="00A41BCF"/>
    <w:rsid w:val="00A4339F"/>
    <w:rsid w:val="00A50BB9"/>
    <w:rsid w:val="00A514EF"/>
    <w:rsid w:val="00A52369"/>
    <w:rsid w:val="00A56F01"/>
    <w:rsid w:val="00A6065A"/>
    <w:rsid w:val="00A679EC"/>
    <w:rsid w:val="00A84915"/>
    <w:rsid w:val="00A86547"/>
    <w:rsid w:val="00A94493"/>
    <w:rsid w:val="00A9672B"/>
    <w:rsid w:val="00AA1CE0"/>
    <w:rsid w:val="00AA1F24"/>
    <w:rsid w:val="00AA5CC0"/>
    <w:rsid w:val="00AA6FC0"/>
    <w:rsid w:val="00AB144C"/>
    <w:rsid w:val="00AB3B7E"/>
    <w:rsid w:val="00AB7441"/>
    <w:rsid w:val="00AB7E78"/>
    <w:rsid w:val="00AC3443"/>
    <w:rsid w:val="00AC5AFA"/>
    <w:rsid w:val="00AC61CA"/>
    <w:rsid w:val="00AC6B90"/>
    <w:rsid w:val="00AD1EF2"/>
    <w:rsid w:val="00AE239C"/>
    <w:rsid w:val="00AE3B12"/>
    <w:rsid w:val="00AF148C"/>
    <w:rsid w:val="00AF3542"/>
    <w:rsid w:val="00B02A4B"/>
    <w:rsid w:val="00B03951"/>
    <w:rsid w:val="00B06094"/>
    <w:rsid w:val="00B1239D"/>
    <w:rsid w:val="00B149B5"/>
    <w:rsid w:val="00B14B9B"/>
    <w:rsid w:val="00B16C9C"/>
    <w:rsid w:val="00B23548"/>
    <w:rsid w:val="00B26873"/>
    <w:rsid w:val="00B408CA"/>
    <w:rsid w:val="00B420F4"/>
    <w:rsid w:val="00B502AB"/>
    <w:rsid w:val="00B51A02"/>
    <w:rsid w:val="00B5442F"/>
    <w:rsid w:val="00B60F99"/>
    <w:rsid w:val="00B63ABF"/>
    <w:rsid w:val="00B67AA1"/>
    <w:rsid w:val="00B71EFD"/>
    <w:rsid w:val="00B75F8D"/>
    <w:rsid w:val="00B83F44"/>
    <w:rsid w:val="00B9555E"/>
    <w:rsid w:val="00B97775"/>
    <w:rsid w:val="00B97A89"/>
    <w:rsid w:val="00BA0650"/>
    <w:rsid w:val="00BA61D4"/>
    <w:rsid w:val="00BC305B"/>
    <w:rsid w:val="00BC4D6F"/>
    <w:rsid w:val="00BC5859"/>
    <w:rsid w:val="00BD2BDA"/>
    <w:rsid w:val="00BD2D97"/>
    <w:rsid w:val="00BD5B4A"/>
    <w:rsid w:val="00BE112A"/>
    <w:rsid w:val="00BF13AF"/>
    <w:rsid w:val="00BF206F"/>
    <w:rsid w:val="00BF65BE"/>
    <w:rsid w:val="00C03CED"/>
    <w:rsid w:val="00C113E9"/>
    <w:rsid w:val="00C171FF"/>
    <w:rsid w:val="00C22820"/>
    <w:rsid w:val="00C4081C"/>
    <w:rsid w:val="00C44492"/>
    <w:rsid w:val="00C44DE5"/>
    <w:rsid w:val="00C51227"/>
    <w:rsid w:val="00C53CA5"/>
    <w:rsid w:val="00C62F96"/>
    <w:rsid w:val="00C90C1B"/>
    <w:rsid w:val="00C93986"/>
    <w:rsid w:val="00C941F8"/>
    <w:rsid w:val="00C9736F"/>
    <w:rsid w:val="00C975C9"/>
    <w:rsid w:val="00CA0DD6"/>
    <w:rsid w:val="00CA1312"/>
    <w:rsid w:val="00CA6B0B"/>
    <w:rsid w:val="00CB4F26"/>
    <w:rsid w:val="00CB745E"/>
    <w:rsid w:val="00CB7D66"/>
    <w:rsid w:val="00CC110A"/>
    <w:rsid w:val="00CD0724"/>
    <w:rsid w:val="00CD1311"/>
    <w:rsid w:val="00CD5279"/>
    <w:rsid w:val="00CD534D"/>
    <w:rsid w:val="00CD6AC5"/>
    <w:rsid w:val="00CF0643"/>
    <w:rsid w:val="00CF23EE"/>
    <w:rsid w:val="00CF3CC3"/>
    <w:rsid w:val="00CF4A87"/>
    <w:rsid w:val="00CF5066"/>
    <w:rsid w:val="00D003DB"/>
    <w:rsid w:val="00D0420C"/>
    <w:rsid w:val="00D070D0"/>
    <w:rsid w:val="00D10E4F"/>
    <w:rsid w:val="00D13BB1"/>
    <w:rsid w:val="00D140A4"/>
    <w:rsid w:val="00D23364"/>
    <w:rsid w:val="00D242BF"/>
    <w:rsid w:val="00D41523"/>
    <w:rsid w:val="00D47C7B"/>
    <w:rsid w:val="00D534FD"/>
    <w:rsid w:val="00D56BE9"/>
    <w:rsid w:val="00D60F58"/>
    <w:rsid w:val="00D6544B"/>
    <w:rsid w:val="00D6698B"/>
    <w:rsid w:val="00D710D5"/>
    <w:rsid w:val="00D728C8"/>
    <w:rsid w:val="00D72A64"/>
    <w:rsid w:val="00D802AA"/>
    <w:rsid w:val="00D83393"/>
    <w:rsid w:val="00D846D2"/>
    <w:rsid w:val="00D8477C"/>
    <w:rsid w:val="00D8498E"/>
    <w:rsid w:val="00D86786"/>
    <w:rsid w:val="00DA7101"/>
    <w:rsid w:val="00DB2CD8"/>
    <w:rsid w:val="00DE0D53"/>
    <w:rsid w:val="00DE120D"/>
    <w:rsid w:val="00DF1B85"/>
    <w:rsid w:val="00DF420D"/>
    <w:rsid w:val="00DF4A14"/>
    <w:rsid w:val="00E0664F"/>
    <w:rsid w:val="00E123F6"/>
    <w:rsid w:val="00E2371F"/>
    <w:rsid w:val="00E30559"/>
    <w:rsid w:val="00E60E2F"/>
    <w:rsid w:val="00E63588"/>
    <w:rsid w:val="00E66CC7"/>
    <w:rsid w:val="00E66E76"/>
    <w:rsid w:val="00E673A6"/>
    <w:rsid w:val="00E7580D"/>
    <w:rsid w:val="00E771D1"/>
    <w:rsid w:val="00E8546A"/>
    <w:rsid w:val="00EB005C"/>
    <w:rsid w:val="00EB3D4A"/>
    <w:rsid w:val="00EB3E53"/>
    <w:rsid w:val="00EB7725"/>
    <w:rsid w:val="00EC01FA"/>
    <w:rsid w:val="00EC021B"/>
    <w:rsid w:val="00EC1877"/>
    <w:rsid w:val="00EC39AD"/>
    <w:rsid w:val="00EC5331"/>
    <w:rsid w:val="00EC71FF"/>
    <w:rsid w:val="00ED74CC"/>
    <w:rsid w:val="00EF15F1"/>
    <w:rsid w:val="00F1081D"/>
    <w:rsid w:val="00F10FA7"/>
    <w:rsid w:val="00F20F68"/>
    <w:rsid w:val="00F27FE4"/>
    <w:rsid w:val="00F36025"/>
    <w:rsid w:val="00F4769D"/>
    <w:rsid w:val="00F47EB1"/>
    <w:rsid w:val="00F625AD"/>
    <w:rsid w:val="00F6601E"/>
    <w:rsid w:val="00F7169B"/>
    <w:rsid w:val="00F80874"/>
    <w:rsid w:val="00F94105"/>
    <w:rsid w:val="00F950A2"/>
    <w:rsid w:val="00F95F1D"/>
    <w:rsid w:val="00F963CB"/>
    <w:rsid w:val="00F971E6"/>
    <w:rsid w:val="00F9776B"/>
    <w:rsid w:val="00FA6688"/>
    <w:rsid w:val="00FB708A"/>
    <w:rsid w:val="00FC2A36"/>
    <w:rsid w:val="00FC484E"/>
    <w:rsid w:val="00FD2A94"/>
    <w:rsid w:val="00FD3143"/>
    <w:rsid w:val="00FD3ABF"/>
    <w:rsid w:val="00FD4947"/>
    <w:rsid w:val="00FD68DE"/>
    <w:rsid w:val="00FE1B34"/>
    <w:rsid w:val="00FE3225"/>
    <w:rsid w:val="00FE3B88"/>
    <w:rsid w:val="00FF09C4"/>
    <w:rsid w:val="00FF301B"/>
    <w:rsid w:val="00FF3C31"/>
    <w:rsid w:val="00FF3EA6"/>
    <w:rsid w:val="00FF3F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FD6E5D2"/>
  <w15:docId w15:val="{E49BB6A7-96BE-4160-8D4D-A67E2DC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2286"/>
    <w:pPr>
      <w:overflowPunct w:val="0"/>
      <w:autoSpaceDE w:val="0"/>
      <w:autoSpaceDN w:val="0"/>
      <w:adjustRightInd w:val="0"/>
      <w:textAlignment w:val="baseline"/>
    </w:pPr>
  </w:style>
  <w:style w:type="paragraph" w:styleId="Kop1">
    <w:name w:val="heading 1"/>
    <w:basedOn w:val="Standaard"/>
    <w:next w:val="Standaard"/>
    <w:qFormat/>
    <w:rsid w:val="00782286"/>
    <w:pPr>
      <w:keepNext/>
      <w:jc w:val="both"/>
      <w:outlineLv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782286"/>
    <w:rPr>
      <w:sz w:val="16"/>
    </w:rPr>
  </w:style>
  <w:style w:type="paragraph" w:styleId="Tekstopmerking">
    <w:name w:val="annotation text"/>
    <w:basedOn w:val="Standaard"/>
    <w:semiHidden/>
    <w:rsid w:val="00782286"/>
  </w:style>
  <w:style w:type="paragraph" w:styleId="Koptekst">
    <w:name w:val="header"/>
    <w:basedOn w:val="Standaard"/>
    <w:rsid w:val="00782286"/>
    <w:pPr>
      <w:tabs>
        <w:tab w:val="center" w:pos="4536"/>
        <w:tab w:val="right" w:pos="9072"/>
      </w:tabs>
    </w:pPr>
  </w:style>
  <w:style w:type="paragraph" w:styleId="Voettekst">
    <w:name w:val="footer"/>
    <w:basedOn w:val="Standaard"/>
    <w:rsid w:val="00782286"/>
    <w:pPr>
      <w:tabs>
        <w:tab w:val="center" w:pos="4536"/>
        <w:tab w:val="right" w:pos="9072"/>
      </w:tabs>
    </w:pPr>
  </w:style>
  <w:style w:type="paragraph" w:styleId="Plattetekst">
    <w:name w:val="Body Text"/>
    <w:basedOn w:val="Standaard"/>
    <w:rsid w:val="00782286"/>
    <w:rPr>
      <w:i/>
      <w:iCs/>
      <w:sz w:val="24"/>
    </w:rPr>
  </w:style>
  <w:style w:type="paragraph" w:styleId="Plattetekst2">
    <w:name w:val="Body Text 2"/>
    <w:basedOn w:val="Standaard"/>
    <w:rsid w:val="00782286"/>
    <w:pPr>
      <w:jc w:val="both"/>
    </w:pPr>
    <w:rPr>
      <w:rFonts w:ascii="Univers" w:hAnsi="Univers"/>
      <w:sz w:val="24"/>
    </w:rPr>
  </w:style>
  <w:style w:type="paragraph" w:styleId="Ballontekst">
    <w:name w:val="Balloon Text"/>
    <w:basedOn w:val="Standaard"/>
    <w:link w:val="BallontekstChar"/>
    <w:uiPriority w:val="99"/>
    <w:semiHidden/>
    <w:unhideWhenUsed/>
    <w:rsid w:val="00317D4D"/>
    <w:rPr>
      <w:rFonts w:ascii="Tahoma" w:hAnsi="Tahoma" w:cs="Tahoma"/>
      <w:sz w:val="16"/>
      <w:szCs w:val="16"/>
    </w:rPr>
  </w:style>
  <w:style w:type="character" w:customStyle="1" w:styleId="BallontekstChar">
    <w:name w:val="Ballontekst Char"/>
    <w:basedOn w:val="Standaardalinea-lettertype"/>
    <w:link w:val="Ballontekst"/>
    <w:uiPriority w:val="99"/>
    <w:semiHidden/>
    <w:rsid w:val="00317D4D"/>
    <w:rPr>
      <w:rFonts w:ascii="Tahoma" w:hAnsi="Tahoma" w:cs="Tahoma"/>
      <w:sz w:val="16"/>
      <w:szCs w:val="16"/>
      <w:lang w:val="nl-NL" w:eastAsia="nl-NL"/>
    </w:rPr>
  </w:style>
  <w:style w:type="character" w:styleId="Hyperlink">
    <w:name w:val="Hyperlink"/>
    <w:basedOn w:val="Standaardalinea-lettertype"/>
    <w:uiPriority w:val="99"/>
    <w:unhideWhenUsed/>
    <w:rsid w:val="0024229F"/>
    <w:rPr>
      <w:color w:val="0000FF" w:themeColor="hyperlink"/>
      <w:u w:val="single"/>
    </w:rPr>
  </w:style>
  <w:style w:type="paragraph" w:styleId="Lijstalinea">
    <w:name w:val="List Paragraph"/>
    <w:basedOn w:val="Standaard"/>
    <w:uiPriority w:val="34"/>
    <w:qFormat/>
    <w:rsid w:val="00E66CC7"/>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3571">
      <w:bodyDiv w:val="1"/>
      <w:marLeft w:val="0"/>
      <w:marRight w:val="0"/>
      <w:marTop w:val="0"/>
      <w:marBottom w:val="0"/>
      <w:divBdr>
        <w:top w:val="none" w:sz="0" w:space="0" w:color="auto"/>
        <w:left w:val="none" w:sz="0" w:space="0" w:color="auto"/>
        <w:bottom w:val="none" w:sz="0" w:space="0" w:color="auto"/>
        <w:right w:val="none" w:sz="0" w:space="0" w:color="auto"/>
      </w:divBdr>
    </w:div>
    <w:div w:id="1584610254">
      <w:bodyDiv w:val="1"/>
      <w:marLeft w:val="0"/>
      <w:marRight w:val="0"/>
      <w:marTop w:val="0"/>
      <w:marBottom w:val="0"/>
      <w:divBdr>
        <w:top w:val="none" w:sz="0" w:space="0" w:color="auto"/>
        <w:left w:val="none" w:sz="0" w:space="0" w:color="auto"/>
        <w:bottom w:val="none" w:sz="0" w:space="0" w:color="auto"/>
        <w:right w:val="none" w:sz="0" w:space="0" w:color="auto"/>
      </w:divBdr>
    </w:div>
    <w:div w:id="1745833443">
      <w:bodyDiv w:val="1"/>
      <w:marLeft w:val="0"/>
      <w:marRight w:val="0"/>
      <w:marTop w:val="0"/>
      <w:marBottom w:val="0"/>
      <w:divBdr>
        <w:top w:val="none" w:sz="0" w:space="0" w:color="auto"/>
        <w:left w:val="none" w:sz="0" w:space="0" w:color="auto"/>
        <w:bottom w:val="none" w:sz="0" w:space="0" w:color="auto"/>
        <w:right w:val="none" w:sz="0" w:space="0" w:color="auto"/>
      </w:divBdr>
    </w:div>
    <w:div w:id="1786582501">
      <w:bodyDiv w:val="1"/>
      <w:marLeft w:val="0"/>
      <w:marRight w:val="0"/>
      <w:marTop w:val="0"/>
      <w:marBottom w:val="0"/>
      <w:divBdr>
        <w:top w:val="none" w:sz="0" w:space="0" w:color="auto"/>
        <w:left w:val="none" w:sz="0" w:space="0" w:color="auto"/>
        <w:bottom w:val="none" w:sz="0" w:space="0" w:color="auto"/>
        <w:right w:val="none" w:sz="0" w:space="0" w:color="auto"/>
      </w:divBdr>
      <w:divsChild>
        <w:div w:id="1517573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4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uitnodigingcr0614.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uitnodigingcr0614</Template>
  <TotalTime>0</TotalTime>
  <Pages>2</Pages>
  <Words>365</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Simon Aneca</cp:lastModifiedBy>
  <cp:revision>3</cp:revision>
  <cp:lastPrinted>2018-09-18T12:25:00Z</cp:lastPrinted>
  <dcterms:created xsi:type="dcterms:W3CDTF">2021-05-25T18:46:00Z</dcterms:created>
  <dcterms:modified xsi:type="dcterms:W3CDTF">2021-05-26T10:13:00Z</dcterms:modified>
</cp:coreProperties>
</file>